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04A" w:rsidRDefault="00506362">
      <w:pPr>
        <w:pStyle w:val="1"/>
        <w:spacing w:before="72"/>
        <w:ind w:left="1392" w:right="1227"/>
        <w:jc w:val="center"/>
      </w:pPr>
      <w:r>
        <w:t>Примерная</w:t>
      </w:r>
      <w:r>
        <w:rPr>
          <w:spacing w:val="-4"/>
        </w:rPr>
        <w:t xml:space="preserve"> </w:t>
      </w:r>
      <w:r>
        <w:t>инструкция</w:t>
      </w:r>
    </w:p>
    <w:p w:rsidR="0012404A" w:rsidRDefault="00506362">
      <w:pPr>
        <w:spacing w:before="98" w:line="312" w:lineRule="auto"/>
        <w:ind w:left="1392" w:right="1231"/>
        <w:jc w:val="center"/>
        <w:rPr>
          <w:b/>
          <w:sz w:val="28"/>
        </w:rPr>
      </w:pPr>
      <w:r>
        <w:rPr>
          <w:b/>
          <w:sz w:val="28"/>
        </w:rPr>
        <w:t>по составлению индивидуального образовательного маршрута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педагогического работника</w:t>
      </w:r>
    </w:p>
    <w:p w:rsidR="0012404A" w:rsidRDefault="0012404A">
      <w:pPr>
        <w:pStyle w:val="a3"/>
        <w:spacing w:before="7"/>
        <w:ind w:left="0"/>
        <w:jc w:val="left"/>
        <w:rPr>
          <w:b/>
          <w:sz w:val="31"/>
        </w:rPr>
      </w:pPr>
    </w:p>
    <w:p w:rsidR="0012404A" w:rsidRDefault="00506362">
      <w:pPr>
        <w:pStyle w:val="a3"/>
        <w:spacing w:line="360" w:lineRule="auto"/>
        <w:ind w:right="123" w:firstLine="708"/>
      </w:pPr>
      <w:r>
        <w:t xml:space="preserve">Составной   </w:t>
      </w:r>
      <w:r>
        <w:rPr>
          <w:spacing w:val="52"/>
        </w:rPr>
        <w:t xml:space="preserve"> </w:t>
      </w:r>
      <w:r>
        <w:t xml:space="preserve">частью    </w:t>
      </w:r>
      <w:r>
        <w:rPr>
          <w:spacing w:val="49"/>
        </w:rPr>
        <w:t xml:space="preserve"> </w:t>
      </w:r>
      <w:r>
        <w:t xml:space="preserve">деятельности    </w:t>
      </w:r>
      <w:r>
        <w:rPr>
          <w:spacing w:val="49"/>
        </w:rPr>
        <w:t xml:space="preserve"> </w:t>
      </w:r>
      <w:r>
        <w:t xml:space="preserve">каждого    </w:t>
      </w:r>
      <w:r>
        <w:rPr>
          <w:spacing w:val="51"/>
        </w:rPr>
        <w:t xml:space="preserve"> </w:t>
      </w:r>
      <w:r>
        <w:t xml:space="preserve">педагога,    </w:t>
      </w:r>
      <w:r>
        <w:rPr>
          <w:spacing w:val="50"/>
        </w:rPr>
        <w:t xml:space="preserve"> </w:t>
      </w:r>
      <w:r>
        <w:t>стремящегося</w:t>
      </w:r>
      <w:r>
        <w:rPr>
          <w:spacing w:val="-68"/>
        </w:rPr>
        <w:t xml:space="preserve"> </w:t>
      </w:r>
      <w:r>
        <w:t>к профессиональному росту, становится непрерывное обучение, обеспечить которое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систему</w:t>
      </w:r>
      <w:r>
        <w:rPr>
          <w:spacing w:val="70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такой эффективный инструмент, как</w:t>
      </w:r>
      <w:r>
        <w:t xml:space="preserve"> </w:t>
      </w:r>
      <w:r>
        <w:rPr>
          <w:b/>
          <w:i/>
        </w:rPr>
        <w:t>индивидуальный образовательный маршрут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педагогического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работника</w:t>
      </w:r>
      <w:r>
        <w:rPr>
          <w:b/>
          <w:i/>
          <w:spacing w:val="3"/>
        </w:rPr>
        <w:t xml:space="preserve"> </w:t>
      </w:r>
      <w:r>
        <w:t>(далее – ИОМ).</w:t>
      </w:r>
    </w:p>
    <w:p w:rsidR="0012404A" w:rsidRDefault="00506362">
      <w:pPr>
        <w:pStyle w:val="a3"/>
        <w:spacing w:line="360" w:lineRule="auto"/>
        <w:ind w:right="123" w:firstLine="708"/>
      </w:pPr>
      <w:proofErr w:type="gramStart"/>
      <w:r>
        <w:t xml:space="preserve">В </w:t>
      </w:r>
      <w:bookmarkStart w:id="0" w:name="_GoBack"/>
      <w:r>
        <w:t>соответствии с методическими рекомендациями по реализации мероприятий</w:t>
      </w:r>
      <w:r>
        <w:rPr>
          <w:spacing w:val="-67"/>
        </w:rPr>
        <w:t xml:space="preserve"> </w:t>
      </w:r>
      <w:r>
        <w:t xml:space="preserve">по формированию и обеспечению </w:t>
      </w:r>
      <w:bookmarkEnd w:id="0"/>
      <w:r>
        <w:t>функционирования единой федеральной системы</w:t>
      </w:r>
      <w:r>
        <w:rPr>
          <w:spacing w:val="1"/>
        </w:rPr>
        <w:t xml:space="preserve"> </w:t>
      </w:r>
      <w:r>
        <w:rPr>
          <w:spacing w:val="-1"/>
        </w:rPr>
        <w:t>научно-методического сопровож</w:t>
      </w:r>
      <w:r>
        <w:rPr>
          <w:spacing w:val="-1"/>
        </w:rPr>
        <w:t xml:space="preserve">дения педагогических </w:t>
      </w:r>
      <w:r>
        <w:t>работников и управленческих</w:t>
      </w:r>
      <w:r>
        <w:rPr>
          <w:spacing w:val="-67"/>
        </w:rPr>
        <w:t xml:space="preserve"> </w:t>
      </w:r>
      <w:r>
        <w:t>кадров (далее –</w:t>
      </w:r>
      <w:r>
        <w:rPr>
          <w:spacing w:val="1"/>
        </w:rPr>
        <w:t xml:space="preserve"> </w:t>
      </w:r>
      <w:r>
        <w:t>ЕФС) (письмо Министерства просвещения</w:t>
      </w:r>
      <w:r>
        <w:rPr>
          <w:spacing w:val="70"/>
        </w:rPr>
        <w:t xml:space="preserve"> </w:t>
      </w:r>
      <w:r>
        <w:t>Российской Федерации</w:t>
      </w:r>
      <w:r>
        <w:rPr>
          <w:spacing w:val="1"/>
        </w:rPr>
        <w:t xml:space="preserve"> </w:t>
      </w:r>
      <w:r>
        <w:t>от 8 ноября 2021 г. № АЗ-872/08 «О направлении методических рекомендаций»)</w:t>
      </w:r>
      <w:r>
        <w:rPr>
          <w:spacing w:val="1"/>
        </w:rPr>
        <w:t xml:space="preserve"> </w:t>
      </w:r>
      <w:r>
        <w:t>ИОМ</w:t>
      </w:r>
      <w:r>
        <w:rPr>
          <w:spacing w:val="29"/>
        </w:rPr>
        <w:t xml:space="preserve"> </w:t>
      </w:r>
      <w:r>
        <w:t>составляются</w:t>
      </w:r>
      <w:r>
        <w:rPr>
          <w:spacing w:val="95"/>
        </w:rPr>
        <w:t xml:space="preserve"> </w:t>
      </w:r>
      <w:r>
        <w:t>с</w:t>
      </w:r>
      <w:r>
        <w:rPr>
          <w:spacing w:val="98"/>
        </w:rPr>
        <w:t xml:space="preserve"> </w:t>
      </w:r>
      <w:r>
        <w:t>учетом</w:t>
      </w:r>
      <w:r>
        <w:rPr>
          <w:spacing w:val="97"/>
        </w:rPr>
        <w:t xml:space="preserve"> </w:t>
      </w:r>
      <w:r>
        <w:t>возможностей,</w:t>
      </w:r>
      <w:r>
        <w:rPr>
          <w:spacing w:val="95"/>
        </w:rPr>
        <w:t xml:space="preserve"> </w:t>
      </w:r>
      <w:r>
        <w:t>созданных</w:t>
      </w:r>
      <w:r>
        <w:rPr>
          <w:spacing w:val="97"/>
        </w:rPr>
        <w:t xml:space="preserve"> </w:t>
      </w:r>
      <w:r>
        <w:t>в</w:t>
      </w:r>
      <w:r>
        <w:rPr>
          <w:spacing w:val="97"/>
        </w:rPr>
        <w:t xml:space="preserve"> </w:t>
      </w:r>
      <w:r>
        <w:t>конкретном</w:t>
      </w:r>
      <w:r>
        <w:rPr>
          <w:spacing w:val="95"/>
        </w:rPr>
        <w:t xml:space="preserve"> </w:t>
      </w:r>
      <w:r>
        <w:t>регионе,</w:t>
      </w:r>
      <w:r>
        <w:rPr>
          <w:spacing w:val="-6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федеральных,</w:t>
      </w:r>
      <w:r>
        <w:rPr>
          <w:spacing w:val="1"/>
        </w:rPr>
        <w:t xml:space="preserve"> </w:t>
      </w:r>
      <w:r>
        <w:t>сетевых,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наилучшим</w:t>
      </w:r>
      <w:proofErr w:type="gramEnd"/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решают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научно-методического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1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кадров.</w:t>
      </w:r>
    </w:p>
    <w:p w:rsidR="0012404A" w:rsidRDefault="00506362">
      <w:pPr>
        <w:pStyle w:val="a3"/>
        <w:spacing w:before="2" w:line="360" w:lineRule="auto"/>
        <w:ind w:right="122" w:firstLine="708"/>
      </w:pPr>
      <w:r>
        <w:t>Разработка</w:t>
      </w:r>
      <w:r>
        <w:rPr>
          <w:spacing w:val="1"/>
        </w:rPr>
        <w:t xml:space="preserve"> </w:t>
      </w:r>
      <w:r>
        <w:t>ИОМ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диагностики</w:t>
      </w:r>
      <w:r>
        <w:rPr>
          <w:spacing w:val="-67"/>
        </w:rPr>
        <w:t xml:space="preserve"> </w:t>
      </w:r>
      <w:r>
        <w:t xml:space="preserve">профессиональных дефицитов педагогических работников, </w:t>
      </w:r>
      <w:proofErr w:type="gramStart"/>
      <w:r>
        <w:t>осуществляемой</w:t>
      </w:r>
      <w:proofErr w:type="gramEnd"/>
      <w:r>
        <w:t xml:space="preserve"> в том</w:t>
      </w:r>
      <w:r>
        <w:rPr>
          <w:spacing w:val="1"/>
        </w:rPr>
        <w:t xml:space="preserve"> </w:t>
      </w:r>
      <w:r>
        <w:t>числе</w:t>
      </w:r>
      <w:r>
        <w:rPr>
          <w:spacing w:val="71"/>
        </w:rPr>
        <w:t xml:space="preserve"> </w:t>
      </w:r>
      <w:r>
        <w:t>в   онлайн-формате,   в   соответствии   с   методическими   рекомендациями</w:t>
      </w:r>
      <w:r>
        <w:rPr>
          <w:spacing w:val="1"/>
        </w:rPr>
        <w:t xml:space="preserve"> </w:t>
      </w:r>
      <w:r>
        <w:t>по порядку и формам диагностики профессиональных дефицитов педагогических</w:t>
      </w:r>
      <w:r>
        <w:rPr>
          <w:spacing w:val="1"/>
        </w:rPr>
        <w:t xml:space="preserve"> </w:t>
      </w:r>
      <w:r>
        <w:t>работников и управленческих кадров образовательных организаций с возможностью</w:t>
      </w:r>
      <w:r>
        <w:rPr>
          <w:spacing w:val="-67"/>
        </w:rPr>
        <w:t xml:space="preserve"> </w:t>
      </w:r>
      <w:r>
        <w:t>получения индивидуального плана, утвержденными распоряжением 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Р-201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</w:t>
      </w:r>
      <w:r>
        <w:t>просам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дефицитов).</w:t>
      </w:r>
    </w:p>
    <w:p w:rsidR="0012404A" w:rsidRDefault="00506362">
      <w:pPr>
        <w:pStyle w:val="a3"/>
        <w:spacing w:line="360" w:lineRule="auto"/>
        <w:ind w:right="125" w:firstLine="708"/>
      </w:pPr>
      <w:r>
        <w:t>ИОМ</w:t>
      </w:r>
      <w:r>
        <w:rPr>
          <w:spacing w:val="132"/>
        </w:rPr>
        <w:t xml:space="preserve"> </w:t>
      </w:r>
      <w:r>
        <w:t xml:space="preserve">включают  </w:t>
      </w:r>
      <w:r>
        <w:rPr>
          <w:spacing w:val="60"/>
        </w:rPr>
        <w:t xml:space="preserve"> </w:t>
      </w:r>
      <w:r>
        <w:t xml:space="preserve">в  </w:t>
      </w:r>
      <w:r>
        <w:rPr>
          <w:spacing w:val="59"/>
        </w:rPr>
        <w:t xml:space="preserve"> </w:t>
      </w:r>
      <w:r>
        <w:t xml:space="preserve">себя  </w:t>
      </w:r>
      <w:r>
        <w:rPr>
          <w:spacing w:val="63"/>
        </w:rPr>
        <w:t xml:space="preserve"> </w:t>
      </w:r>
      <w:r>
        <w:t xml:space="preserve">комплекс  </w:t>
      </w:r>
      <w:r>
        <w:rPr>
          <w:spacing w:val="59"/>
        </w:rPr>
        <w:t xml:space="preserve"> </w:t>
      </w:r>
      <w:r>
        <w:t xml:space="preserve">мероприятий,  </w:t>
      </w:r>
      <w:r>
        <w:rPr>
          <w:spacing w:val="60"/>
        </w:rPr>
        <w:t xml:space="preserve"> </w:t>
      </w:r>
      <w:r>
        <w:t xml:space="preserve">наиболее  </w:t>
      </w:r>
      <w:r>
        <w:rPr>
          <w:spacing w:val="61"/>
        </w:rPr>
        <w:t xml:space="preserve"> </w:t>
      </w:r>
      <w:r>
        <w:t>адекватно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адресно</w:t>
      </w:r>
      <w:r>
        <w:rPr>
          <w:spacing w:val="1"/>
        </w:rPr>
        <w:t xml:space="preserve"> </w:t>
      </w:r>
      <w:r>
        <w:t>решающих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-2"/>
        </w:rPr>
        <w:t xml:space="preserve"> </w:t>
      </w:r>
      <w:r>
        <w:t>педагогических работников.</w:t>
      </w:r>
    </w:p>
    <w:p w:rsidR="0012404A" w:rsidRDefault="0012404A">
      <w:pPr>
        <w:spacing w:line="360" w:lineRule="auto"/>
        <w:sectPr w:rsidR="0012404A">
          <w:type w:val="continuous"/>
          <w:pgSz w:w="11910" w:h="16840"/>
          <w:pgMar w:top="1040" w:right="440" w:bottom="280" w:left="840" w:header="720" w:footer="720" w:gutter="0"/>
          <w:cols w:space="720"/>
        </w:sectPr>
      </w:pPr>
    </w:p>
    <w:p w:rsidR="0012404A" w:rsidRDefault="00506362">
      <w:pPr>
        <w:pStyle w:val="a3"/>
        <w:spacing w:before="180" w:line="360" w:lineRule="auto"/>
        <w:ind w:right="124" w:firstLine="708"/>
      </w:pPr>
      <w:r>
        <w:lastRenderedPageBreak/>
        <w:t>В соответств</w:t>
      </w:r>
      <w:r>
        <w:t>ии с Концепцией создания единой федеральной системы научн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 xml:space="preserve">Федерации  </w:t>
      </w:r>
      <w:r>
        <w:rPr>
          <w:spacing w:val="23"/>
        </w:rPr>
        <w:t xml:space="preserve"> </w:t>
      </w:r>
      <w:r>
        <w:t xml:space="preserve">от   </w:t>
      </w:r>
      <w:r>
        <w:rPr>
          <w:spacing w:val="23"/>
        </w:rPr>
        <w:t xml:space="preserve"> </w:t>
      </w:r>
      <w:r>
        <w:t xml:space="preserve">16   </w:t>
      </w:r>
      <w:r>
        <w:rPr>
          <w:spacing w:val="24"/>
        </w:rPr>
        <w:t xml:space="preserve"> </w:t>
      </w:r>
      <w:r>
        <w:t xml:space="preserve">декабря   </w:t>
      </w:r>
      <w:r>
        <w:rPr>
          <w:spacing w:val="24"/>
        </w:rPr>
        <w:t xml:space="preserve"> </w:t>
      </w:r>
      <w:r>
        <w:t xml:space="preserve">2020   </w:t>
      </w:r>
      <w:r>
        <w:rPr>
          <w:spacing w:val="22"/>
        </w:rPr>
        <w:t xml:space="preserve"> </w:t>
      </w:r>
      <w:r>
        <w:t xml:space="preserve">г.   </w:t>
      </w:r>
      <w:r>
        <w:rPr>
          <w:spacing w:val="24"/>
        </w:rPr>
        <w:t xml:space="preserve"> </w:t>
      </w:r>
      <w:r>
        <w:t xml:space="preserve">№   </w:t>
      </w:r>
      <w:r>
        <w:rPr>
          <w:spacing w:val="23"/>
        </w:rPr>
        <w:t xml:space="preserve"> </w:t>
      </w:r>
      <w:r>
        <w:t xml:space="preserve">Р-174,   </w:t>
      </w:r>
      <w:r>
        <w:rPr>
          <w:spacing w:val="22"/>
        </w:rPr>
        <w:t xml:space="preserve"> </w:t>
      </w:r>
      <w:r>
        <w:t xml:space="preserve">организацию   </w:t>
      </w:r>
      <w:r>
        <w:rPr>
          <w:spacing w:val="22"/>
        </w:rPr>
        <w:t xml:space="preserve"> </w:t>
      </w:r>
      <w:r>
        <w:t>разработки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ИОМ</w:t>
      </w:r>
      <w:r>
        <w:rPr>
          <w:spacing w:val="1"/>
        </w:rPr>
        <w:t xml:space="preserve"> </w:t>
      </w:r>
      <w:r>
        <w:t>призваны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мастерства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(далее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ЦНППМ).</w:t>
      </w:r>
    </w:p>
    <w:p w:rsidR="0012404A" w:rsidRDefault="0012404A">
      <w:pPr>
        <w:pStyle w:val="a3"/>
        <w:spacing w:before="6"/>
        <w:ind w:left="0"/>
        <w:jc w:val="left"/>
        <w:rPr>
          <w:sz w:val="42"/>
        </w:rPr>
      </w:pPr>
    </w:p>
    <w:p w:rsidR="0012404A" w:rsidRDefault="00506362">
      <w:pPr>
        <w:pStyle w:val="1"/>
        <w:numPr>
          <w:ilvl w:val="0"/>
          <w:numId w:val="4"/>
        </w:numPr>
        <w:tabs>
          <w:tab w:val="left" w:pos="4665"/>
        </w:tabs>
        <w:ind w:hanging="3793"/>
        <w:jc w:val="left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12404A" w:rsidRDefault="0012404A">
      <w:pPr>
        <w:pStyle w:val="a3"/>
        <w:spacing w:before="6"/>
        <w:ind w:left="0"/>
        <w:jc w:val="left"/>
        <w:rPr>
          <w:b/>
          <w:sz w:val="41"/>
        </w:rPr>
      </w:pPr>
    </w:p>
    <w:p w:rsidR="0012404A" w:rsidRDefault="00506362">
      <w:pPr>
        <w:pStyle w:val="a3"/>
        <w:spacing w:line="360" w:lineRule="auto"/>
        <w:ind w:right="122" w:firstLine="708"/>
      </w:pPr>
      <w:r>
        <w:t>Настоящая</w:t>
      </w:r>
      <w:r>
        <w:rPr>
          <w:spacing w:val="1"/>
        </w:rPr>
        <w:t xml:space="preserve"> </w:t>
      </w:r>
      <w:r>
        <w:t>примерная</w:t>
      </w:r>
      <w:r>
        <w:rPr>
          <w:spacing w:val="1"/>
        </w:rPr>
        <w:t xml:space="preserve"> </w:t>
      </w:r>
      <w:r>
        <w:t>инструкция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составлению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Инструкция)</w:t>
      </w:r>
      <w:r>
        <w:rPr>
          <w:spacing w:val="-67"/>
        </w:rPr>
        <w:t xml:space="preserve"> </w:t>
      </w:r>
      <w:r>
        <w:t>определяет</w:t>
      </w:r>
      <w:r>
        <w:rPr>
          <w:spacing w:val="-5"/>
        </w:rPr>
        <w:t xml:space="preserve"> </w:t>
      </w:r>
      <w:r>
        <w:t>цель,</w:t>
      </w:r>
      <w:r>
        <w:rPr>
          <w:spacing w:val="-1"/>
        </w:rPr>
        <w:t xml:space="preserve"> </w:t>
      </w:r>
      <w:r>
        <w:t>структуру,</w:t>
      </w:r>
      <w:r>
        <w:rPr>
          <w:spacing w:val="-2"/>
        </w:rPr>
        <w:t xml:space="preserve"> </w:t>
      </w:r>
      <w:r>
        <w:t>регламент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и реализации</w:t>
      </w:r>
      <w:r>
        <w:rPr>
          <w:spacing w:val="-1"/>
        </w:rPr>
        <w:t xml:space="preserve"> </w:t>
      </w:r>
      <w:r>
        <w:t>ИОМ.</w:t>
      </w:r>
    </w:p>
    <w:p w:rsidR="0012404A" w:rsidRDefault="00506362">
      <w:pPr>
        <w:pStyle w:val="a3"/>
        <w:spacing w:before="1" w:line="360" w:lineRule="auto"/>
        <w:ind w:right="131" w:firstLine="708"/>
      </w:pPr>
      <w:r>
        <w:t>При разработке Инструкции учтены положения следующих законодательных,</w:t>
      </w:r>
      <w:r>
        <w:rPr>
          <w:spacing w:val="1"/>
        </w:rPr>
        <w:t xml:space="preserve"> </w:t>
      </w:r>
      <w:r>
        <w:t>нормативных 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-5"/>
        </w:rPr>
        <w:t xml:space="preserve"> </w:t>
      </w:r>
      <w:r>
        <w:t>и м</w:t>
      </w:r>
      <w:r>
        <w:t>етодических</w:t>
      </w:r>
      <w:r>
        <w:rPr>
          <w:spacing w:val="-4"/>
        </w:rPr>
        <w:t xml:space="preserve"> </w:t>
      </w:r>
      <w:r>
        <w:t>рекомендаций:</w:t>
      </w:r>
    </w:p>
    <w:p w:rsidR="0012404A" w:rsidRDefault="00506362">
      <w:pPr>
        <w:pStyle w:val="a3"/>
        <w:spacing w:line="362" w:lineRule="auto"/>
        <w:ind w:right="126" w:firstLine="708"/>
      </w:pPr>
      <w:r>
        <w:t>Федерального</w:t>
      </w:r>
      <w:r>
        <w:rPr>
          <w:spacing w:val="26"/>
        </w:rPr>
        <w:t xml:space="preserve"> </w:t>
      </w:r>
      <w:r>
        <w:t>закона</w:t>
      </w:r>
      <w:r>
        <w:rPr>
          <w:spacing w:val="93"/>
        </w:rPr>
        <w:t xml:space="preserve"> </w:t>
      </w:r>
      <w:r>
        <w:t>от</w:t>
      </w:r>
      <w:r>
        <w:rPr>
          <w:spacing w:val="94"/>
        </w:rPr>
        <w:t xml:space="preserve"> </w:t>
      </w:r>
      <w:r>
        <w:t>29</w:t>
      </w:r>
      <w:r>
        <w:rPr>
          <w:spacing w:val="95"/>
        </w:rPr>
        <w:t xml:space="preserve"> </w:t>
      </w:r>
      <w:r>
        <w:t>декабря</w:t>
      </w:r>
      <w:r>
        <w:rPr>
          <w:spacing w:val="91"/>
        </w:rPr>
        <w:t xml:space="preserve"> </w:t>
      </w:r>
      <w:r>
        <w:t>2012</w:t>
      </w:r>
      <w:r>
        <w:rPr>
          <w:spacing w:val="95"/>
        </w:rPr>
        <w:t xml:space="preserve"> </w:t>
      </w:r>
      <w:r>
        <w:t>г.</w:t>
      </w:r>
      <w:r>
        <w:rPr>
          <w:spacing w:val="93"/>
        </w:rPr>
        <w:t xml:space="preserve"> </w:t>
      </w:r>
      <w:r>
        <w:t>№</w:t>
      </w:r>
      <w:r>
        <w:rPr>
          <w:spacing w:val="93"/>
        </w:rPr>
        <w:t xml:space="preserve"> </w:t>
      </w:r>
      <w:r>
        <w:t>273-ФЗ</w:t>
      </w:r>
      <w:r>
        <w:rPr>
          <w:spacing w:val="93"/>
        </w:rPr>
        <w:t xml:space="preserve"> </w:t>
      </w:r>
      <w:r>
        <w:t>«Об</w:t>
      </w:r>
      <w:r>
        <w:rPr>
          <w:spacing w:val="95"/>
        </w:rPr>
        <w:t xml:space="preserve"> </w:t>
      </w:r>
      <w:r>
        <w:t>образовании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 Федерации»;</w:t>
      </w:r>
    </w:p>
    <w:p w:rsidR="0012404A" w:rsidRDefault="00506362">
      <w:pPr>
        <w:pStyle w:val="a3"/>
        <w:spacing w:line="317" w:lineRule="exact"/>
        <w:ind w:left="1001"/>
      </w:pPr>
      <w:r>
        <w:t>распоряжения</w:t>
      </w:r>
      <w:r>
        <w:rPr>
          <w:spacing w:val="60"/>
        </w:rPr>
        <w:t xml:space="preserve"> </w:t>
      </w:r>
      <w:r>
        <w:t>Правительства</w:t>
      </w:r>
      <w:r>
        <w:rPr>
          <w:spacing w:val="63"/>
        </w:rPr>
        <w:t xml:space="preserve"> </w:t>
      </w:r>
      <w:r>
        <w:t>Российской</w:t>
      </w:r>
      <w:r>
        <w:rPr>
          <w:spacing w:val="62"/>
        </w:rPr>
        <w:t xml:space="preserve"> </w:t>
      </w:r>
      <w:r>
        <w:t>Федерации</w:t>
      </w:r>
      <w:r>
        <w:rPr>
          <w:spacing w:val="61"/>
        </w:rPr>
        <w:t xml:space="preserve"> </w:t>
      </w:r>
      <w:r>
        <w:t>от</w:t>
      </w:r>
      <w:r>
        <w:rPr>
          <w:spacing w:val="62"/>
        </w:rPr>
        <w:t xml:space="preserve"> </w:t>
      </w:r>
      <w:r>
        <w:t>31</w:t>
      </w:r>
      <w:r>
        <w:rPr>
          <w:spacing w:val="64"/>
        </w:rPr>
        <w:t xml:space="preserve"> </w:t>
      </w:r>
      <w:r>
        <w:t>декабря</w:t>
      </w:r>
      <w:r>
        <w:rPr>
          <w:spacing w:val="60"/>
        </w:rPr>
        <w:t xml:space="preserve"> </w:t>
      </w:r>
      <w:r>
        <w:t>2019</w:t>
      </w:r>
      <w:r>
        <w:rPr>
          <w:spacing w:val="64"/>
        </w:rPr>
        <w:t xml:space="preserve"> </w:t>
      </w:r>
      <w:r>
        <w:t>г.</w:t>
      </w:r>
    </w:p>
    <w:p w:rsidR="0012404A" w:rsidRDefault="00506362">
      <w:pPr>
        <w:pStyle w:val="a3"/>
        <w:spacing w:before="160" w:line="360" w:lineRule="auto"/>
        <w:ind w:right="128"/>
      </w:pPr>
      <w:r>
        <w:t>№ 3273-р «Основные принципы национальной системы профессионального роста</w:t>
      </w:r>
      <w:r>
        <w:rPr>
          <w:spacing w:val="1"/>
        </w:rPr>
        <w:t xml:space="preserve"> </w:t>
      </w:r>
      <w:r>
        <w:t>педагогических работников Российской Федерации, включая национальную систему</w:t>
      </w:r>
      <w:r>
        <w:rPr>
          <w:spacing w:val="-67"/>
        </w:rPr>
        <w:t xml:space="preserve"> </w:t>
      </w:r>
      <w:r>
        <w:t>учительского</w:t>
      </w:r>
      <w:r>
        <w:rPr>
          <w:spacing w:val="-3"/>
        </w:rPr>
        <w:t xml:space="preserve"> </w:t>
      </w:r>
      <w:r>
        <w:t>роста»;</w:t>
      </w:r>
    </w:p>
    <w:p w:rsidR="0012404A" w:rsidRDefault="00506362">
      <w:pPr>
        <w:pStyle w:val="a3"/>
        <w:spacing w:before="1" w:line="360" w:lineRule="auto"/>
        <w:ind w:right="131" w:firstLine="708"/>
      </w:pPr>
      <w:r>
        <w:t>приказа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социальной</w:t>
      </w:r>
      <w:r>
        <w:rPr>
          <w:spacing w:val="70"/>
        </w:rPr>
        <w:t xml:space="preserve"> </w:t>
      </w:r>
      <w:r>
        <w:t>защиты</w:t>
      </w:r>
      <w:r>
        <w:rPr>
          <w:spacing w:val="70"/>
        </w:rPr>
        <w:t xml:space="preserve"> </w:t>
      </w:r>
      <w:r>
        <w:t>Российской</w:t>
      </w:r>
      <w:r>
        <w:rPr>
          <w:spacing w:val="70"/>
        </w:rPr>
        <w:t xml:space="preserve"> </w:t>
      </w:r>
      <w:r>
        <w:t>Федерации</w:t>
      </w:r>
      <w:r>
        <w:rPr>
          <w:spacing w:val="-67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18</w:t>
      </w:r>
      <w:r>
        <w:rPr>
          <w:spacing w:val="13"/>
        </w:rPr>
        <w:t xml:space="preserve"> </w:t>
      </w:r>
      <w:r>
        <w:t>октября</w:t>
      </w:r>
      <w:r>
        <w:rPr>
          <w:spacing w:val="12"/>
        </w:rPr>
        <w:t xml:space="preserve"> </w:t>
      </w:r>
      <w:r>
        <w:t>201</w:t>
      </w:r>
      <w:r>
        <w:t>3</w:t>
      </w:r>
      <w:r>
        <w:rPr>
          <w:spacing w:val="15"/>
        </w:rPr>
        <w:t xml:space="preserve"> </w:t>
      </w:r>
      <w:r>
        <w:t>г.</w:t>
      </w:r>
      <w:r>
        <w:rPr>
          <w:spacing w:val="11"/>
        </w:rPr>
        <w:t xml:space="preserve"> </w:t>
      </w:r>
      <w:r>
        <w:t>№</w:t>
      </w:r>
      <w:r>
        <w:rPr>
          <w:spacing w:val="12"/>
        </w:rPr>
        <w:t xml:space="preserve"> </w:t>
      </w:r>
      <w:r>
        <w:t>544н</w:t>
      </w:r>
      <w:r>
        <w:rPr>
          <w:spacing w:val="13"/>
        </w:rPr>
        <w:t xml:space="preserve"> </w:t>
      </w:r>
      <w:r>
        <w:t>«Об</w:t>
      </w:r>
      <w:r>
        <w:rPr>
          <w:spacing w:val="13"/>
        </w:rPr>
        <w:t xml:space="preserve"> </w:t>
      </w:r>
      <w:r>
        <w:t>утверждении</w:t>
      </w:r>
      <w:r>
        <w:rPr>
          <w:spacing w:val="13"/>
        </w:rPr>
        <w:t xml:space="preserve"> </w:t>
      </w:r>
      <w:r>
        <w:t>профессионального</w:t>
      </w:r>
      <w:r>
        <w:rPr>
          <w:spacing w:val="13"/>
        </w:rPr>
        <w:t xml:space="preserve"> </w:t>
      </w:r>
      <w:r>
        <w:t>стандарта</w:t>
      </w:r>
    </w:p>
    <w:p w:rsidR="0012404A" w:rsidRDefault="00506362">
      <w:pPr>
        <w:pStyle w:val="a3"/>
        <w:spacing w:line="360" w:lineRule="auto"/>
        <w:ind w:right="126"/>
      </w:pPr>
      <w:r>
        <w:t>«Педагог (педагогическая деятельность в сфере дошкольного, начального 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образования)</w:t>
      </w:r>
      <w:r>
        <w:rPr>
          <w:spacing w:val="-1"/>
        </w:rPr>
        <w:t xml:space="preserve"> </w:t>
      </w:r>
      <w:r>
        <w:t>(воспитатель, учитель)»;</w:t>
      </w:r>
    </w:p>
    <w:p w:rsidR="0012404A" w:rsidRDefault="00506362">
      <w:pPr>
        <w:pStyle w:val="a3"/>
        <w:spacing w:line="360" w:lineRule="auto"/>
        <w:ind w:right="127" w:firstLine="708"/>
      </w:pPr>
      <w:r>
        <w:t xml:space="preserve">распоряжения    </w:t>
      </w:r>
      <w:r>
        <w:rPr>
          <w:spacing w:val="1"/>
        </w:rPr>
        <w:t xml:space="preserve"> </w:t>
      </w:r>
      <w:r>
        <w:t xml:space="preserve">Министерства    </w:t>
      </w:r>
      <w:r>
        <w:rPr>
          <w:spacing w:val="1"/>
        </w:rPr>
        <w:t xml:space="preserve"> </w:t>
      </w:r>
      <w:r>
        <w:t xml:space="preserve">просвещения     </w:t>
      </w:r>
      <w:r>
        <w:t xml:space="preserve"> Российской      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Р-174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научно-методического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и управленческих</w:t>
      </w:r>
      <w:r>
        <w:rPr>
          <w:spacing w:val="1"/>
        </w:rPr>
        <w:t xml:space="preserve"> </w:t>
      </w:r>
      <w:r>
        <w:t>кадров»;</w:t>
      </w:r>
    </w:p>
    <w:p w:rsidR="0012404A" w:rsidRDefault="00506362">
      <w:pPr>
        <w:pStyle w:val="a3"/>
        <w:spacing w:line="360" w:lineRule="auto"/>
        <w:ind w:right="127" w:firstLine="708"/>
      </w:pPr>
      <w:r>
        <w:t xml:space="preserve">распоряжения    </w:t>
      </w:r>
      <w:r>
        <w:rPr>
          <w:spacing w:val="1"/>
        </w:rPr>
        <w:t xml:space="preserve"> </w:t>
      </w:r>
      <w:r>
        <w:t xml:space="preserve">Министерства    </w:t>
      </w:r>
      <w:r>
        <w:rPr>
          <w:spacing w:val="1"/>
        </w:rPr>
        <w:t xml:space="preserve"> </w:t>
      </w:r>
      <w:r>
        <w:t>просвещения      Российской      Федерации</w:t>
      </w:r>
      <w:r>
        <w:rPr>
          <w:spacing w:val="1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27</w:t>
      </w:r>
      <w:r>
        <w:rPr>
          <w:spacing w:val="25"/>
        </w:rPr>
        <w:t xml:space="preserve"> </w:t>
      </w:r>
      <w:r>
        <w:t>августа</w:t>
      </w:r>
      <w:r>
        <w:rPr>
          <w:spacing w:val="24"/>
        </w:rPr>
        <w:t xml:space="preserve"> </w:t>
      </w:r>
      <w:r>
        <w:t>2021</w:t>
      </w:r>
      <w:r>
        <w:rPr>
          <w:spacing w:val="25"/>
        </w:rPr>
        <w:t xml:space="preserve"> </w:t>
      </w:r>
      <w:r>
        <w:t>г.</w:t>
      </w:r>
      <w:r>
        <w:rPr>
          <w:spacing w:val="23"/>
        </w:rPr>
        <w:t xml:space="preserve"> </w:t>
      </w:r>
      <w:r>
        <w:t>№</w:t>
      </w:r>
      <w:r>
        <w:rPr>
          <w:spacing w:val="24"/>
        </w:rPr>
        <w:t xml:space="preserve"> </w:t>
      </w:r>
      <w:r>
        <w:t>Р-201</w:t>
      </w:r>
      <w:r>
        <w:rPr>
          <w:spacing w:val="25"/>
        </w:rPr>
        <w:t xml:space="preserve"> </w:t>
      </w:r>
      <w:r>
        <w:t>«Об</w:t>
      </w:r>
      <w:r>
        <w:rPr>
          <w:spacing w:val="25"/>
        </w:rPr>
        <w:t xml:space="preserve"> </w:t>
      </w:r>
      <w:r>
        <w:t>утверждении</w:t>
      </w:r>
      <w:r>
        <w:rPr>
          <w:spacing w:val="24"/>
        </w:rPr>
        <w:t xml:space="preserve"> </w:t>
      </w:r>
      <w:r>
        <w:t>методических</w:t>
      </w:r>
      <w:r>
        <w:rPr>
          <w:spacing w:val="25"/>
        </w:rPr>
        <w:t xml:space="preserve"> </w:t>
      </w:r>
      <w:r>
        <w:t>рекомендаций</w:t>
      </w:r>
    </w:p>
    <w:p w:rsidR="0012404A" w:rsidRDefault="0012404A">
      <w:pPr>
        <w:spacing w:line="360" w:lineRule="auto"/>
        <w:sectPr w:rsidR="0012404A">
          <w:headerReference w:type="default" r:id="rId8"/>
          <w:pgSz w:w="11910" w:h="16840"/>
          <w:pgMar w:top="1040" w:right="440" w:bottom="280" w:left="840" w:header="749" w:footer="0" w:gutter="0"/>
          <w:pgNumType w:start="2"/>
          <w:cols w:space="720"/>
        </w:sectPr>
      </w:pPr>
    </w:p>
    <w:p w:rsidR="0012404A" w:rsidRDefault="00506362">
      <w:pPr>
        <w:pStyle w:val="a3"/>
        <w:spacing w:before="180" w:line="360" w:lineRule="auto"/>
        <w:ind w:right="128"/>
      </w:pPr>
      <w:r>
        <w:lastRenderedPageBreak/>
        <w:t>по порядку и формам диагностики профессиональных дефицитов педагогических</w:t>
      </w:r>
      <w:r>
        <w:rPr>
          <w:spacing w:val="1"/>
        </w:rPr>
        <w:t xml:space="preserve"> </w:t>
      </w:r>
      <w:r>
        <w:t>работников и управленческих кадров образовательных организаций с возможностью</w:t>
      </w:r>
      <w:r>
        <w:rPr>
          <w:spacing w:val="-67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индивидуального</w:t>
      </w:r>
      <w:r>
        <w:rPr>
          <w:spacing w:val="-2"/>
        </w:rPr>
        <w:t xml:space="preserve"> </w:t>
      </w:r>
      <w:r>
        <w:t>плана»;</w:t>
      </w:r>
    </w:p>
    <w:p w:rsidR="0012404A" w:rsidRDefault="00506362">
      <w:pPr>
        <w:pStyle w:val="a3"/>
        <w:spacing w:before="1"/>
        <w:ind w:left="1001"/>
      </w:pPr>
      <w:r>
        <w:t>письма</w:t>
      </w:r>
      <w:r>
        <w:rPr>
          <w:spacing w:val="-1"/>
        </w:rPr>
        <w:t xml:space="preserve"> </w:t>
      </w:r>
      <w:r>
        <w:t>Министерства</w:t>
      </w:r>
      <w:r>
        <w:rPr>
          <w:spacing w:val="-1"/>
        </w:rPr>
        <w:t xml:space="preserve"> </w:t>
      </w:r>
      <w:r>
        <w:t>просвещения 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8</w:t>
      </w:r>
      <w:r>
        <w:rPr>
          <w:spacing w:val="6"/>
        </w:rPr>
        <w:t xml:space="preserve"> </w:t>
      </w:r>
      <w:r>
        <w:t>ноября 2021 г.</w:t>
      </w:r>
    </w:p>
    <w:p w:rsidR="0012404A" w:rsidRDefault="00506362">
      <w:pPr>
        <w:pStyle w:val="a3"/>
        <w:spacing w:before="160" w:line="360" w:lineRule="auto"/>
        <w:ind w:right="128"/>
      </w:pPr>
      <w:r>
        <w:t>№</w:t>
      </w:r>
      <w:r>
        <w:rPr>
          <w:spacing w:val="1"/>
        </w:rPr>
        <w:t xml:space="preserve"> </w:t>
      </w:r>
      <w:r>
        <w:t>АЗ-872/08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научно-методического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и управленческих</w:t>
      </w:r>
      <w:r>
        <w:rPr>
          <w:spacing w:val="1"/>
        </w:rPr>
        <w:t xml:space="preserve"> </w:t>
      </w:r>
      <w:r>
        <w:t>кадров».</w:t>
      </w:r>
    </w:p>
    <w:p w:rsidR="0012404A" w:rsidRDefault="0012404A">
      <w:pPr>
        <w:pStyle w:val="a3"/>
        <w:spacing w:before="5"/>
        <w:ind w:left="0"/>
        <w:jc w:val="left"/>
      </w:pPr>
    </w:p>
    <w:p w:rsidR="0012404A" w:rsidRDefault="00506362">
      <w:pPr>
        <w:pStyle w:val="1"/>
        <w:numPr>
          <w:ilvl w:val="0"/>
          <w:numId w:val="4"/>
        </w:numPr>
        <w:tabs>
          <w:tab w:val="left" w:pos="4679"/>
        </w:tabs>
        <w:spacing w:before="1"/>
        <w:ind w:left="4678" w:hanging="291"/>
        <w:jc w:val="left"/>
      </w:pPr>
      <w:r>
        <w:t>Основные</w:t>
      </w:r>
      <w:r>
        <w:rPr>
          <w:spacing w:val="-4"/>
        </w:rPr>
        <w:t xml:space="preserve"> </w:t>
      </w:r>
      <w:r>
        <w:t>понятия</w:t>
      </w:r>
    </w:p>
    <w:p w:rsidR="0012404A" w:rsidRDefault="0012404A">
      <w:pPr>
        <w:pStyle w:val="a3"/>
        <w:spacing w:before="8"/>
        <w:ind w:left="0"/>
        <w:jc w:val="left"/>
        <w:rPr>
          <w:b/>
          <w:sz w:val="27"/>
        </w:rPr>
      </w:pPr>
    </w:p>
    <w:p w:rsidR="0012404A" w:rsidRDefault="00506362">
      <w:pPr>
        <w:pStyle w:val="a3"/>
        <w:ind w:left="1001"/>
      </w:pPr>
      <w:r>
        <w:t>В</w:t>
      </w:r>
      <w:r>
        <w:rPr>
          <w:spacing w:val="-3"/>
        </w:rPr>
        <w:t xml:space="preserve"> </w:t>
      </w:r>
      <w:r>
        <w:t>настоящей</w:t>
      </w:r>
      <w:r>
        <w:rPr>
          <w:spacing w:val="-1"/>
        </w:rPr>
        <w:t xml:space="preserve"> </w:t>
      </w:r>
      <w:r>
        <w:t>Инструкции</w:t>
      </w:r>
      <w:r>
        <w:rPr>
          <w:spacing w:val="-2"/>
        </w:rPr>
        <w:t xml:space="preserve"> </w:t>
      </w:r>
      <w:r>
        <w:t>применяются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понятия:</w:t>
      </w:r>
    </w:p>
    <w:p w:rsidR="0012404A" w:rsidRDefault="00506362">
      <w:pPr>
        <w:pStyle w:val="a3"/>
        <w:spacing w:before="160" w:line="360" w:lineRule="auto"/>
        <w:ind w:right="126" w:firstLine="708"/>
      </w:pPr>
      <w:r>
        <w:rPr>
          <w:i/>
        </w:rPr>
        <w:t>дефицит</w:t>
      </w:r>
      <w:r>
        <w:rPr>
          <w:i/>
          <w:spacing w:val="1"/>
        </w:rPr>
        <w:t xml:space="preserve"> </w:t>
      </w:r>
      <w:r>
        <w:rPr>
          <w:i/>
        </w:rPr>
        <w:t>профессиональных</w:t>
      </w:r>
      <w:r>
        <w:rPr>
          <w:i/>
          <w:spacing w:val="1"/>
        </w:rPr>
        <w:t xml:space="preserve"> </w:t>
      </w:r>
      <w:r>
        <w:rPr>
          <w:i/>
        </w:rPr>
        <w:t>компетенций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недостаточное</w:t>
      </w:r>
      <w:r>
        <w:rPr>
          <w:spacing w:val="1"/>
        </w:rPr>
        <w:t xml:space="preserve"> </w:t>
      </w:r>
      <w:r>
        <w:t xml:space="preserve">развитие     </w:t>
      </w:r>
      <w:r>
        <w:rPr>
          <w:spacing w:val="1"/>
        </w:rPr>
        <w:t xml:space="preserve"> </w:t>
      </w:r>
      <w:r>
        <w:t>профессиональных       компетенций       педагогических       работников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управленческих</w:t>
      </w:r>
      <w:r>
        <w:rPr>
          <w:spacing w:val="-1"/>
        </w:rPr>
        <w:t xml:space="preserve"> </w:t>
      </w:r>
      <w:r>
        <w:t>кадров,</w:t>
      </w:r>
      <w:r>
        <w:rPr>
          <w:spacing w:val="-3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затруднения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трудовых</w:t>
      </w:r>
      <w:r>
        <w:rPr>
          <w:spacing w:val="-5"/>
        </w:rPr>
        <w:t xml:space="preserve"> </w:t>
      </w:r>
      <w:r>
        <w:t>функций;</w:t>
      </w:r>
    </w:p>
    <w:p w:rsidR="0012404A" w:rsidRDefault="00506362">
      <w:pPr>
        <w:pStyle w:val="a3"/>
        <w:spacing w:line="360" w:lineRule="auto"/>
        <w:ind w:right="130" w:firstLine="708"/>
      </w:pPr>
      <w:r>
        <w:rPr>
          <w:i/>
        </w:rPr>
        <w:t xml:space="preserve">диагностика профессиональных дефицитов </w:t>
      </w:r>
      <w:r>
        <w:t>– комплекс оценочных процедур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виде),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</w:t>
      </w:r>
      <w:r>
        <w:t>енческими</w:t>
      </w:r>
      <w:r>
        <w:rPr>
          <w:spacing w:val="1"/>
        </w:rPr>
        <w:t xml:space="preserve"> </w:t>
      </w:r>
      <w:r>
        <w:t>кадрами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-1"/>
        </w:rPr>
        <w:t xml:space="preserve"> </w:t>
      </w:r>
      <w:r>
        <w:t>компетенциями;</w:t>
      </w:r>
    </w:p>
    <w:p w:rsidR="0012404A" w:rsidRDefault="00506362">
      <w:pPr>
        <w:spacing w:line="362" w:lineRule="auto"/>
        <w:ind w:left="292" w:right="126" w:firstLine="708"/>
        <w:jc w:val="both"/>
        <w:rPr>
          <w:sz w:val="28"/>
        </w:rPr>
      </w:pPr>
      <w:r>
        <w:rPr>
          <w:i/>
          <w:sz w:val="28"/>
        </w:rPr>
        <w:t>дополнительная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профессиональная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переподготовки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ДПП);</w:t>
      </w:r>
    </w:p>
    <w:p w:rsidR="0012404A" w:rsidRDefault="00506362">
      <w:pPr>
        <w:pStyle w:val="a3"/>
        <w:spacing w:line="360" w:lineRule="auto"/>
        <w:ind w:right="122" w:firstLine="708"/>
      </w:pPr>
      <w:r>
        <w:rPr>
          <w:i/>
        </w:rPr>
        <w:t>индивидуальный</w:t>
      </w:r>
      <w:r>
        <w:rPr>
          <w:i/>
          <w:spacing w:val="1"/>
        </w:rPr>
        <w:t xml:space="preserve"> </w:t>
      </w:r>
      <w:r>
        <w:rPr>
          <w:i/>
        </w:rPr>
        <w:t>образовательный</w:t>
      </w:r>
      <w:r>
        <w:rPr>
          <w:i/>
          <w:spacing w:val="1"/>
        </w:rPr>
        <w:t xml:space="preserve"> </w:t>
      </w:r>
      <w:r>
        <w:rPr>
          <w:i/>
        </w:rPr>
        <w:t>маршрут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включающий описание содержания, форм организации, технологий, темпа и общего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управленческими</w:t>
      </w:r>
      <w:r>
        <w:rPr>
          <w:spacing w:val="1"/>
        </w:rPr>
        <w:t xml:space="preserve"> </w:t>
      </w:r>
      <w:r>
        <w:t>кадрами</w:t>
      </w:r>
      <w:r>
        <w:rPr>
          <w:spacing w:val="1"/>
        </w:rPr>
        <w:t xml:space="preserve"> </w:t>
      </w:r>
      <w:r>
        <w:t>необходимых   знаний,   умений,   практических   навыков   и   опыта,   основанный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персонифицированном</w:t>
      </w:r>
      <w:r>
        <w:rPr>
          <w:spacing w:val="1"/>
        </w:rPr>
        <w:t xml:space="preserve"> </w:t>
      </w:r>
      <w:r>
        <w:t>по</w:t>
      </w:r>
      <w:r>
        <w:t>дходе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67"/>
        </w:rPr>
        <w:t xml:space="preserve"> </w:t>
      </w:r>
      <w:r>
        <w:t xml:space="preserve">профессионального образования, в том </w:t>
      </w:r>
      <w:proofErr w:type="gramStart"/>
      <w:r>
        <w:t>числе</w:t>
      </w:r>
      <w:proofErr w:type="gramEnd"/>
      <w:r>
        <w:t xml:space="preserve"> учитывающем актуальные дефициты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управленческий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39"/>
        </w:rPr>
        <w:t xml:space="preserve"> </w:t>
      </w:r>
      <w:r>
        <w:t>организации,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которой</w:t>
      </w:r>
      <w:r>
        <w:rPr>
          <w:spacing w:val="42"/>
        </w:rPr>
        <w:t xml:space="preserve"> </w:t>
      </w:r>
      <w:r>
        <w:t>они</w:t>
      </w:r>
      <w:r>
        <w:rPr>
          <w:spacing w:val="42"/>
        </w:rPr>
        <w:t xml:space="preserve"> </w:t>
      </w:r>
      <w:r>
        <w:t>работают,</w:t>
      </w:r>
      <w:r>
        <w:rPr>
          <w:spacing w:val="40"/>
        </w:rPr>
        <w:t xml:space="preserve"> </w:t>
      </w:r>
      <w:r>
        <w:t>а</w:t>
      </w:r>
      <w:r>
        <w:rPr>
          <w:spacing w:val="41"/>
        </w:rPr>
        <w:t xml:space="preserve"> </w:t>
      </w:r>
      <w:r>
        <w:t>также</w:t>
      </w:r>
      <w:r>
        <w:rPr>
          <w:spacing w:val="42"/>
        </w:rPr>
        <w:t xml:space="preserve"> </w:t>
      </w:r>
      <w:r>
        <w:t>возможности</w:t>
      </w:r>
    </w:p>
    <w:p w:rsidR="0012404A" w:rsidRDefault="0012404A">
      <w:pPr>
        <w:spacing w:line="360" w:lineRule="auto"/>
        <w:sectPr w:rsidR="0012404A">
          <w:pgSz w:w="11910" w:h="16840"/>
          <w:pgMar w:top="1040" w:right="440" w:bottom="280" w:left="840" w:header="749" w:footer="0" w:gutter="0"/>
          <w:cols w:space="720"/>
        </w:sectPr>
      </w:pPr>
    </w:p>
    <w:p w:rsidR="0012404A" w:rsidRDefault="00506362">
      <w:pPr>
        <w:pStyle w:val="a3"/>
        <w:spacing w:before="180" w:line="360" w:lineRule="auto"/>
        <w:ind w:right="132"/>
      </w:pPr>
      <w:r>
        <w:lastRenderedPageBreak/>
        <w:t>и ресурсы системы дополнительного профессионального образования федерального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уровней;</w:t>
      </w:r>
    </w:p>
    <w:p w:rsidR="0012404A" w:rsidRDefault="00506362">
      <w:pPr>
        <w:spacing w:before="2"/>
        <w:ind w:left="1001"/>
        <w:jc w:val="both"/>
        <w:rPr>
          <w:i/>
          <w:sz w:val="28"/>
        </w:rPr>
      </w:pPr>
      <w:r>
        <w:rPr>
          <w:i/>
          <w:sz w:val="28"/>
        </w:rPr>
        <w:t>национальная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система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профессионального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роста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педагогических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раб</w:t>
      </w:r>
      <w:r>
        <w:rPr>
          <w:i/>
          <w:sz w:val="28"/>
        </w:rPr>
        <w:t>отников</w:t>
      </w:r>
    </w:p>
    <w:p w:rsidR="0012404A" w:rsidRDefault="00506362">
      <w:pPr>
        <w:pStyle w:val="a3"/>
        <w:spacing w:before="160" w:line="360" w:lineRule="auto"/>
        <w:ind w:right="130"/>
      </w:pPr>
      <w:r>
        <w:t>–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институтов,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непрерывное профессиональное (педагогическое) образование и профессиональное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дефицитов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компетенций;</w:t>
      </w:r>
    </w:p>
    <w:p w:rsidR="0012404A" w:rsidRDefault="00506362">
      <w:pPr>
        <w:pStyle w:val="a3"/>
        <w:spacing w:line="360" w:lineRule="auto"/>
        <w:ind w:right="122" w:firstLine="708"/>
      </w:pPr>
      <w:r>
        <w:rPr>
          <w:i/>
        </w:rPr>
        <w:t>педагоги</w:t>
      </w:r>
      <w:r>
        <w:rPr>
          <w:i/>
        </w:rPr>
        <w:t>ческий</w:t>
      </w:r>
      <w:r>
        <w:rPr>
          <w:i/>
          <w:spacing w:val="52"/>
        </w:rPr>
        <w:t xml:space="preserve"> </w:t>
      </w:r>
      <w:r>
        <w:rPr>
          <w:i/>
        </w:rPr>
        <w:t>работник</w:t>
      </w:r>
      <w:r>
        <w:rPr>
          <w:i/>
          <w:spacing w:val="122"/>
        </w:rPr>
        <w:t xml:space="preserve"> </w:t>
      </w:r>
      <w:r>
        <w:rPr>
          <w:i/>
        </w:rPr>
        <w:t>(педагог)</w:t>
      </w:r>
      <w:r>
        <w:rPr>
          <w:i/>
          <w:spacing w:val="120"/>
        </w:rPr>
        <w:t xml:space="preserve"> </w:t>
      </w:r>
      <w:r>
        <w:t>–</w:t>
      </w:r>
      <w:r>
        <w:rPr>
          <w:spacing w:val="120"/>
        </w:rPr>
        <w:t xml:space="preserve"> </w:t>
      </w:r>
      <w:r>
        <w:t>физическое</w:t>
      </w:r>
      <w:r>
        <w:rPr>
          <w:spacing w:val="122"/>
        </w:rPr>
        <w:t xml:space="preserve"> </w:t>
      </w:r>
      <w:r>
        <w:t>лицо,</w:t>
      </w:r>
      <w:r>
        <w:rPr>
          <w:spacing w:val="117"/>
        </w:rPr>
        <w:t xml:space="preserve"> </w:t>
      </w:r>
      <w:r>
        <w:t>которое</w:t>
      </w:r>
      <w:r>
        <w:rPr>
          <w:spacing w:val="118"/>
        </w:rPr>
        <w:t xml:space="preserve"> </w:t>
      </w:r>
      <w:r>
        <w:t>состоит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трудовых,</w:t>
      </w:r>
      <w:r>
        <w:rPr>
          <w:spacing w:val="1"/>
        </w:rPr>
        <w:t xml:space="preserve"> </w:t>
      </w:r>
      <w:r>
        <w:t>служебных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-67"/>
        </w:rPr>
        <w:t xml:space="preserve"> </w:t>
      </w:r>
      <w:r>
        <w:t>образовательную деятельность, и выполняет обязанности по обучению, воспитанию</w:t>
      </w:r>
      <w:r>
        <w:rPr>
          <w:spacing w:val="1"/>
        </w:rPr>
        <w:t xml:space="preserve"> </w:t>
      </w:r>
      <w:r>
        <w:t>обучающихся и (или) организации образовательной деятельности (за исключением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профессионального образования);</w:t>
      </w:r>
    </w:p>
    <w:p w:rsidR="0012404A" w:rsidRDefault="00506362">
      <w:pPr>
        <w:pStyle w:val="a3"/>
        <w:spacing w:line="360" w:lineRule="auto"/>
        <w:ind w:right="123" w:firstLine="708"/>
      </w:pPr>
      <w:r>
        <w:rPr>
          <w:i/>
        </w:rPr>
        <w:t>профессиональные</w:t>
      </w:r>
      <w:r>
        <w:rPr>
          <w:i/>
          <w:spacing w:val="1"/>
        </w:rPr>
        <w:t xml:space="preserve"> </w:t>
      </w:r>
      <w:r>
        <w:rPr>
          <w:i/>
        </w:rPr>
        <w:t>компетенции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навыков</w:t>
      </w:r>
      <w:r>
        <w:rPr>
          <w:spacing w:val="70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профессиональных</w:t>
      </w:r>
      <w:r>
        <w:rPr>
          <w:spacing w:val="3"/>
        </w:rPr>
        <w:t xml:space="preserve"> </w:t>
      </w:r>
      <w:r>
        <w:t>задач;</w:t>
      </w:r>
    </w:p>
    <w:p w:rsidR="0012404A" w:rsidRDefault="00506362">
      <w:pPr>
        <w:spacing w:before="1" w:line="360" w:lineRule="auto"/>
        <w:ind w:left="292" w:right="124" w:firstLine="708"/>
        <w:jc w:val="both"/>
        <w:rPr>
          <w:sz w:val="28"/>
        </w:rPr>
      </w:pPr>
      <w:r>
        <w:rPr>
          <w:i/>
          <w:sz w:val="28"/>
        </w:rPr>
        <w:t>профессиональное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мастерство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работника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12404A" w:rsidRDefault="00506362">
      <w:pPr>
        <w:pStyle w:val="a3"/>
        <w:spacing w:line="360" w:lineRule="auto"/>
        <w:ind w:right="119" w:firstLine="708"/>
      </w:pPr>
      <w:proofErr w:type="gramStart"/>
      <w:r>
        <w:rPr>
          <w:i/>
        </w:rPr>
        <w:t>региональный</w:t>
      </w:r>
      <w:r>
        <w:rPr>
          <w:i/>
          <w:spacing w:val="1"/>
        </w:rPr>
        <w:t xml:space="preserve"> </w:t>
      </w:r>
      <w:r>
        <w:rPr>
          <w:i/>
        </w:rPr>
        <w:t>методист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штатный</w:t>
      </w:r>
      <w:r>
        <w:rPr>
          <w:spacing w:val="1"/>
        </w:rPr>
        <w:t xml:space="preserve"> </w:t>
      </w:r>
      <w:r>
        <w:t>сотрудник</w:t>
      </w:r>
      <w:r>
        <w:rPr>
          <w:spacing w:val="-67"/>
        </w:rPr>
        <w:t xml:space="preserve"> </w:t>
      </w:r>
      <w:r>
        <w:t>ЦНППМ</w:t>
      </w:r>
      <w:r>
        <w:rPr>
          <w:spacing w:val="71"/>
        </w:rPr>
        <w:t xml:space="preserve"> </w:t>
      </w:r>
      <w:r>
        <w:t>(в   том   числе   работающий</w:t>
      </w:r>
      <w:r>
        <w:rPr>
          <w:spacing w:val="70"/>
        </w:rPr>
        <w:t xml:space="preserve"> </w:t>
      </w:r>
      <w:r>
        <w:t>по   совместительству)   или   привлекаемый</w:t>
      </w:r>
      <w:r>
        <w:rPr>
          <w:spacing w:val="-67"/>
        </w:rPr>
        <w:t xml:space="preserve"> </w:t>
      </w:r>
      <w:r>
        <w:t xml:space="preserve">к работе в ЦНППМ по договору гражданско-правового </w:t>
      </w:r>
      <w:r>
        <w:t>характера и в иных формах</w:t>
      </w:r>
      <w:r>
        <w:rPr>
          <w:spacing w:val="1"/>
        </w:rPr>
        <w:t xml:space="preserve"> </w:t>
      </w:r>
      <w:r>
        <w:rPr>
          <w:spacing w:val="-3"/>
        </w:rPr>
        <w:t>сотрудничества,</w:t>
      </w:r>
      <w:r>
        <w:rPr>
          <w:spacing w:val="-14"/>
        </w:rPr>
        <w:t xml:space="preserve"> </w:t>
      </w:r>
      <w:r>
        <w:rPr>
          <w:spacing w:val="-3"/>
        </w:rPr>
        <w:t>–</w:t>
      </w:r>
      <w:r>
        <w:rPr>
          <w:spacing w:val="-12"/>
        </w:rPr>
        <w:t xml:space="preserve"> </w:t>
      </w:r>
      <w:r>
        <w:rPr>
          <w:spacing w:val="-3"/>
        </w:rPr>
        <w:t>осуществляющий</w:t>
      </w:r>
      <w:r>
        <w:rPr>
          <w:spacing w:val="-14"/>
        </w:rPr>
        <w:t xml:space="preserve"> </w:t>
      </w:r>
      <w:r>
        <w:rPr>
          <w:spacing w:val="-3"/>
        </w:rPr>
        <w:t>сопровождение</w:t>
      </w:r>
      <w:r>
        <w:rPr>
          <w:spacing w:val="-11"/>
        </w:rPr>
        <w:t xml:space="preserve"> </w:t>
      </w:r>
      <w:r>
        <w:rPr>
          <w:spacing w:val="-3"/>
        </w:rPr>
        <w:t>непрерывного</w:t>
      </w:r>
      <w:r>
        <w:rPr>
          <w:spacing w:val="-12"/>
        </w:rPr>
        <w:t xml:space="preserve"> </w:t>
      </w:r>
      <w:r>
        <w:rPr>
          <w:spacing w:val="-2"/>
        </w:rPr>
        <w:t>профессионального</w:t>
      </w:r>
      <w:r>
        <w:rPr>
          <w:spacing w:val="-68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оказывающий</w:t>
      </w:r>
      <w:r>
        <w:rPr>
          <w:spacing w:val="1"/>
        </w:rPr>
        <w:t xml:space="preserve"> </w:t>
      </w:r>
      <w:r>
        <w:t>адресную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педагогических</w:t>
      </w:r>
      <w:r>
        <w:rPr>
          <w:spacing w:val="91"/>
        </w:rPr>
        <w:t xml:space="preserve"> </w:t>
      </w:r>
      <w:r>
        <w:t>работников;</w:t>
      </w:r>
      <w:proofErr w:type="gramEnd"/>
      <w:r>
        <w:t xml:space="preserve">  </w:t>
      </w:r>
      <w:r>
        <w:rPr>
          <w:spacing w:val="22"/>
        </w:rPr>
        <w:t xml:space="preserve"> </w:t>
      </w:r>
      <w:proofErr w:type="gramStart"/>
      <w:r>
        <w:t>обобщающий</w:t>
      </w:r>
      <w:proofErr w:type="gramEnd"/>
      <w:r>
        <w:t xml:space="preserve">  </w:t>
      </w:r>
      <w:r>
        <w:rPr>
          <w:spacing w:val="23"/>
        </w:rPr>
        <w:t xml:space="preserve"> </w:t>
      </w:r>
      <w:r>
        <w:t xml:space="preserve">и  </w:t>
      </w:r>
      <w:r>
        <w:rPr>
          <w:spacing w:val="20"/>
        </w:rPr>
        <w:t xml:space="preserve"> </w:t>
      </w:r>
      <w:r>
        <w:t xml:space="preserve">распространяющий  </w:t>
      </w:r>
      <w:r>
        <w:rPr>
          <w:spacing w:val="22"/>
        </w:rPr>
        <w:t xml:space="preserve"> </w:t>
      </w:r>
      <w:r>
        <w:t>информацию</w:t>
      </w:r>
      <w:r>
        <w:rPr>
          <w:spacing w:val="-68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передовых</w:t>
      </w:r>
      <w:r>
        <w:rPr>
          <w:spacing w:val="24"/>
        </w:rPr>
        <w:t xml:space="preserve"> </w:t>
      </w:r>
      <w:r>
        <w:t>технологиях</w:t>
      </w:r>
      <w:r>
        <w:rPr>
          <w:spacing w:val="24"/>
        </w:rPr>
        <w:t xml:space="preserve"> </w:t>
      </w:r>
      <w:r>
        <w:t>обучения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воспитания,</w:t>
      </w:r>
      <w:r>
        <w:rPr>
          <w:spacing w:val="25"/>
        </w:rPr>
        <w:t xml:space="preserve"> </w:t>
      </w:r>
      <w:r>
        <w:t>отечественном</w:t>
      </w:r>
      <w:r>
        <w:rPr>
          <w:spacing w:val="21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мировом</w:t>
      </w:r>
      <w:r>
        <w:rPr>
          <w:spacing w:val="24"/>
        </w:rPr>
        <w:t xml:space="preserve"> </w:t>
      </w:r>
      <w:r>
        <w:t>опыте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образования;</w:t>
      </w:r>
    </w:p>
    <w:p w:rsidR="0012404A" w:rsidRDefault="0012404A">
      <w:pPr>
        <w:spacing w:line="360" w:lineRule="auto"/>
        <w:sectPr w:rsidR="0012404A">
          <w:pgSz w:w="11910" w:h="16840"/>
          <w:pgMar w:top="1040" w:right="440" w:bottom="280" w:left="840" w:header="749" w:footer="0" w:gutter="0"/>
          <w:cols w:space="720"/>
        </w:sectPr>
      </w:pPr>
    </w:p>
    <w:p w:rsidR="0012404A" w:rsidRDefault="00506362">
      <w:pPr>
        <w:pStyle w:val="a3"/>
        <w:spacing w:before="180" w:line="360" w:lineRule="auto"/>
        <w:ind w:right="124" w:firstLine="708"/>
      </w:pPr>
      <w:r>
        <w:rPr>
          <w:i/>
        </w:rPr>
        <w:lastRenderedPageBreak/>
        <w:t>региональная с</w:t>
      </w:r>
      <w:r>
        <w:rPr>
          <w:i/>
        </w:rPr>
        <w:t>истема научно-методического сопровождения педагогических</w:t>
      </w:r>
      <w:r>
        <w:rPr>
          <w:i/>
          <w:spacing w:val="1"/>
        </w:rPr>
        <w:t xml:space="preserve"> </w:t>
      </w:r>
      <w:r>
        <w:rPr>
          <w:i/>
        </w:rPr>
        <w:t xml:space="preserve">работников и управленческих кадров </w:t>
      </w:r>
      <w:r>
        <w:t>(далее – РС НМС) – региональный сегмент</w:t>
      </w:r>
      <w:r>
        <w:rPr>
          <w:spacing w:val="1"/>
        </w:rPr>
        <w:t xml:space="preserve"> </w:t>
      </w:r>
      <w:r>
        <w:t xml:space="preserve">ЕФС; </w:t>
      </w:r>
      <w:proofErr w:type="gramStart"/>
      <w:r>
        <w:t>совокупность взаимосвязанных и интегрированных между собой, но при этом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научно-методической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регионального уровня, обеспечивающих сопровождение педагогических работников</w:t>
      </w:r>
      <w:r>
        <w:rPr>
          <w:spacing w:val="-67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управленческих</w:t>
      </w:r>
      <w:r>
        <w:rPr>
          <w:spacing w:val="34"/>
        </w:rPr>
        <w:t xml:space="preserve"> </w:t>
      </w:r>
      <w:r>
        <w:t>кадров</w:t>
      </w:r>
      <w:r>
        <w:rPr>
          <w:spacing w:val="33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непрерывном</w:t>
      </w:r>
      <w:r>
        <w:rPr>
          <w:spacing w:val="31"/>
        </w:rPr>
        <w:t xml:space="preserve"> </w:t>
      </w:r>
      <w:r>
        <w:t>развитии</w:t>
      </w:r>
      <w:r>
        <w:rPr>
          <w:spacing w:val="32"/>
        </w:rPr>
        <w:t xml:space="preserve"> </w:t>
      </w:r>
      <w:r>
        <w:t>профессионального</w:t>
      </w:r>
      <w:r>
        <w:rPr>
          <w:spacing w:val="34"/>
        </w:rPr>
        <w:t xml:space="preserve"> </w:t>
      </w:r>
      <w:r>
        <w:t>мастерства,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переподготовки с учетом выявления профессиональных дефицитов, построения 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20"/>
        </w:rPr>
        <w:t xml:space="preserve"> </w:t>
      </w:r>
      <w:r>
        <w:t>развития</w:t>
      </w:r>
      <w:r>
        <w:rPr>
          <w:spacing w:val="22"/>
        </w:rPr>
        <w:t xml:space="preserve"> </w:t>
      </w:r>
      <w:r>
        <w:t>педагогических</w:t>
      </w:r>
      <w:r>
        <w:rPr>
          <w:spacing w:val="22"/>
        </w:rPr>
        <w:t xml:space="preserve"> </w:t>
      </w:r>
      <w:r>
        <w:t>работников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управленческих</w:t>
      </w:r>
      <w:r>
        <w:rPr>
          <w:spacing w:val="22"/>
        </w:rPr>
        <w:t xml:space="preserve"> </w:t>
      </w:r>
      <w:r>
        <w:t>кадров,</w:t>
      </w:r>
      <w:r>
        <w:rPr>
          <w:spacing w:val="-68"/>
        </w:rPr>
        <w:t xml:space="preserve"> </w:t>
      </w:r>
      <w:r>
        <w:t>а</w:t>
      </w:r>
      <w:proofErr w:type="gramEnd"/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proofErr w:type="spellStart"/>
      <w:r>
        <w:t>стажировочных</w:t>
      </w:r>
      <w:proofErr w:type="spellEnd"/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наставничества;</w:t>
      </w:r>
    </w:p>
    <w:p w:rsidR="0012404A" w:rsidRDefault="00506362">
      <w:pPr>
        <w:spacing w:before="1" w:line="360" w:lineRule="auto"/>
        <w:ind w:left="292" w:right="124" w:firstLine="708"/>
        <w:jc w:val="both"/>
        <w:rPr>
          <w:sz w:val="28"/>
        </w:rPr>
      </w:pPr>
      <w:r>
        <w:rPr>
          <w:i/>
          <w:sz w:val="28"/>
        </w:rPr>
        <w:t>стажировка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работников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ДПП,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предполагающая</w:t>
      </w:r>
      <w:r>
        <w:rPr>
          <w:spacing w:val="70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70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70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70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 трудовой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12404A" w:rsidRDefault="00506362">
      <w:pPr>
        <w:pStyle w:val="a3"/>
        <w:spacing w:before="1" w:line="360" w:lineRule="auto"/>
        <w:ind w:right="123" w:firstLine="708"/>
      </w:pPr>
      <w:proofErr w:type="gramStart"/>
      <w:r>
        <w:rPr>
          <w:i/>
        </w:rPr>
        <w:t>центр</w:t>
      </w:r>
      <w:r>
        <w:rPr>
          <w:i/>
          <w:spacing w:val="1"/>
        </w:rPr>
        <w:t xml:space="preserve"> </w:t>
      </w:r>
      <w:r>
        <w:rPr>
          <w:i/>
        </w:rPr>
        <w:t>непрерывного</w:t>
      </w:r>
      <w:r>
        <w:rPr>
          <w:i/>
          <w:spacing w:val="1"/>
        </w:rPr>
        <w:t xml:space="preserve"> </w:t>
      </w:r>
      <w:r>
        <w:rPr>
          <w:i/>
        </w:rPr>
        <w:t>повышения</w:t>
      </w:r>
      <w:r>
        <w:rPr>
          <w:i/>
          <w:spacing w:val="1"/>
        </w:rPr>
        <w:t xml:space="preserve"> </w:t>
      </w:r>
      <w:r>
        <w:rPr>
          <w:i/>
        </w:rPr>
        <w:t>профессионального</w:t>
      </w:r>
      <w:r>
        <w:rPr>
          <w:i/>
          <w:spacing w:val="1"/>
        </w:rPr>
        <w:t xml:space="preserve"> </w:t>
      </w:r>
      <w:r>
        <w:rPr>
          <w:i/>
        </w:rPr>
        <w:t>мастерства</w:t>
      </w:r>
      <w:r>
        <w:rPr>
          <w:i/>
          <w:spacing w:val="1"/>
        </w:rPr>
        <w:t xml:space="preserve"> </w:t>
      </w:r>
      <w:r>
        <w:rPr>
          <w:i/>
        </w:rPr>
        <w:t>педагогических работников (ЦНППМ)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структурное подразделение организации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осуществляющее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ЕФС</w:t>
      </w:r>
      <w:r>
        <w:rPr>
          <w:spacing w:val="1"/>
        </w:rPr>
        <w:t xml:space="preserve"> </w:t>
      </w:r>
      <w:r>
        <w:t>координацию деятельности субъектов РС НМС в области непрерывного развития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педагогическ</w:t>
      </w:r>
      <w:r>
        <w:t>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кадров</w:t>
      </w:r>
      <w:r>
        <w:rPr>
          <w:spacing w:val="31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основе</w:t>
      </w:r>
      <w:r>
        <w:rPr>
          <w:spacing w:val="32"/>
        </w:rPr>
        <w:t xml:space="preserve"> </w:t>
      </w:r>
      <w:r>
        <w:t>диагностики</w:t>
      </w:r>
      <w:r>
        <w:rPr>
          <w:spacing w:val="33"/>
        </w:rPr>
        <w:t xml:space="preserve"> </w:t>
      </w:r>
      <w:r>
        <w:t>профессиональных</w:t>
      </w:r>
      <w:r>
        <w:rPr>
          <w:spacing w:val="34"/>
        </w:rPr>
        <w:t xml:space="preserve"> </w:t>
      </w:r>
      <w:r>
        <w:t>компетенций,</w:t>
      </w:r>
      <w:r>
        <w:rPr>
          <w:spacing w:val="31"/>
        </w:rPr>
        <w:t xml:space="preserve"> </w:t>
      </w:r>
      <w:r>
        <w:t>в</w:t>
      </w:r>
      <w:proofErr w:type="gramEnd"/>
      <w:r>
        <w:rPr>
          <w:spacing w:val="32"/>
        </w:rPr>
        <w:t xml:space="preserve"> </w:t>
      </w:r>
      <w:r>
        <w:t>ходе</w:t>
      </w:r>
      <w:r>
        <w:rPr>
          <w:spacing w:val="33"/>
        </w:rPr>
        <w:t xml:space="preserve"> </w:t>
      </w:r>
      <w:r>
        <w:t>разработки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непрерывного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управленческих</w:t>
      </w:r>
      <w:r>
        <w:rPr>
          <w:spacing w:val="-3"/>
        </w:rPr>
        <w:t xml:space="preserve"> </w:t>
      </w:r>
      <w:r>
        <w:t>кадров.</w:t>
      </w:r>
    </w:p>
    <w:p w:rsidR="0012404A" w:rsidRDefault="0012404A">
      <w:pPr>
        <w:spacing w:line="360" w:lineRule="auto"/>
        <w:sectPr w:rsidR="0012404A">
          <w:pgSz w:w="11910" w:h="16840"/>
          <w:pgMar w:top="1040" w:right="440" w:bottom="280" w:left="840" w:header="749" w:footer="0" w:gutter="0"/>
          <w:cols w:space="720"/>
        </w:sectPr>
      </w:pPr>
    </w:p>
    <w:p w:rsidR="0012404A" w:rsidRDefault="00506362">
      <w:pPr>
        <w:pStyle w:val="1"/>
        <w:numPr>
          <w:ilvl w:val="0"/>
          <w:numId w:val="4"/>
        </w:numPr>
        <w:tabs>
          <w:tab w:val="left" w:pos="1933"/>
        </w:tabs>
        <w:spacing w:before="185"/>
        <w:ind w:left="1932" w:hanging="399"/>
        <w:jc w:val="left"/>
      </w:pPr>
      <w:r>
        <w:lastRenderedPageBreak/>
        <w:t>Формирование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реализация</w:t>
      </w:r>
      <w:r>
        <w:rPr>
          <w:spacing w:val="-5"/>
        </w:rPr>
        <w:t xml:space="preserve"> </w:t>
      </w:r>
      <w:r>
        <w:t>ИОМ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работника</w:t>
      </w:r>
    </w:p>
    <w:p w:rsidR="0012404A" w:rsidRDefault="0012404A">
      <w:pPr>
        <w:pStyle w:val="a3"/>
        <w:spacing w:before="8"/>
        <w:ind w:left="0"/>
        <w:jc w:val="left"/>
        <w:rPr>
          <w:b/>
          <w:sz w:val="41"/>
        </w:rPr>
      </w:pPr>
    </w:p>
    <w:p w:rsidR="0012404A" w:rsidRDefault="00506362">
      <w:pPr>
        <w:pStyle w:val="a3"/>
        <w:spacing w:line="360" w:lineRule="auto"/>
        <w:ind w:right="124" w:firstLine="708"/>
      </w:pPr>
      <w:r>
        <w:t xml:space="preserve">ИОМ   </w:t>
      </w:r>
      <w:r>
        <w:rPr>
          <w:spacing w:val="1"/>
        </w:rPr>
        <w:t xml:space="preserve"> </w:t>
      </w:r>
      <w:r>
        <w:t>разрабатывается     в     целях     создания     необходимых     условий</w:t>
      </w:r>
      <w:r>
        <w:rPr>
          <w:spacing w:val="1"/>
        </w:rPr>
        <w:t xml:space="preserve"> </w:t>
      </w:r>
      <w:r>
        <w:t>для непрерывного роста профессионального мастерства педагогических работников,</w:t>
      </w:r>
      <w:r>
        <w:rPr>
          <w:spacing w:val="-67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дефицитов,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овладения профессиональными компетенциями и современными образовательными</w:t>
      </w:r>
      <w:r>
        <w:rPr>
          <w:spacing w:val="1"/>
        </w:rPr>
        <w:t xml:space="preserve"> </w:t>
      </w:r>
      <w:r>
        <w:t>технологиями.</w:t>
      </w:r>
    </w:p>
    <w:p w:rsidR="0012404A" w:rsidRDefault="00506362">
      <w:pPr>
        <w:pStyle w:val="a3"/>
        <w:spacing w:line="360" w:lineRule="auto"/>
        <w:ind w:right="122" w:firstLine="708"/>
      </w:pPr>
      <w:proofErr w:type="gramStart"/>
      <w:r>
        <w:t>Разработка и курирование ИОМ, обеспечение сопровождения педагогического</w:t>
      </w:r>
      <w:r>
        <w:rPr>
          <w:spacing w:val="-67"/>
        </w:rPr>
        <w:t xml:space="preserve"> </w:t>
      </w:r>
      <w:r>
        <w:t>работника</w:t>
      </w:r>
      <w:r>
        <w:rPr>
          <w:spacing w:val="71"/>
        </w:rPr>
        <w:t xml:space="preserve"> </w:t>
      </w:r>
      <w:r>
        <w:t>при   прохождении   ИОМ   осуществляется</w:t>
      </w:r>
      <w:r>
        <w:t xml:space="preserve">   региональным</w:t>
      </w:r>
      <w:r>
        <w:rPr>
          <w:spacing w:val="70"/>
        </w:rPr>
        <w:t xml:space="preserve"> </w:t>
      </w:r>
      <w:r>
        <w:t>методистом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(заместителем</w:t>
      </w:r>
      <w:r>
        <w:rPr>
          <w:spacing w:val="1"/>
        </w:rPr>
        <w:t xml:space="preserve"> </w:t>
      </w:r>
      <w:r>
        <w:t>руководителя,</w:t>
      </w:r>
      <w:r>
        <w:rPr>
          <w:spacing w:val="-67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учителей-предметников),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выявленными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дефицитами</w:t>
      </w:r>
      <w:r>
        <w:rPr>
          <w:spacing w:val="1"/>
        </w:rPr>
        <w:t xml:space="preserve"> </w:t>
      </w:r>
      <w:r>
        <w:t>осуществляет с</w:t>
      </w:r>
      <w:r>
        <w:t>вою деятельность.</w:t>
      </w:r>
      <w:proofErr w:type="gramEnd"/>
      <w:r>
        <w:t xml:space="preserve"> Кроме того, в разработке ИОМ участвует и сам</w:t>
      </w:r>
      <w:r>
        <w:rPr>
          <w:spacing w:val="1"/>
        </w:rPr>
        <w:t xml:space="preserve"> </w:t>
      </w:r>
      <w:r>
        <w:t>педагог.</w:t>
      </w:r>
    </w:p>
    <w:p w:rsidR="0012404A" w:rsidRDefault="00506362">
      <w:pPr>
        <w:pStyle w:val="a3"/>
        <w:spacing w:line="360" w:lineRule="auto"/>
        <w:ind w:right="123" w:firstLine="708"/>
      </w:pPr>
      <w:proofErr w:type="gramStart"/>
      <w:r>
        <w:t>Закрепление</w:t>
      </w:r>
      <w:r>
        <w:rPr>
          <w:spacing w:val="71"/>
        </w:rPr>
        <w:t xml:space="preserve"> </w:t>
      </w:r>
      <w:r>
        <w:t>региональных</w:t>
      </w:r>
      <w:r>
        <w:rPr>
          <w:spacing w:val="71"/>
        </w:rPr>
        <w:t xml:space="preserve"> </w:t>
      </w:r>
      <w:r>
        <w:t>методистов</w:t>
      </w:r>
      <w:r>
        <w:rPr>
          <w:spacing w:val="71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t>педагогическими</w:t>
      </w:r>
      <w:r>
        <w:rPr>
          <w:spacing w:val="71"/>
        </w:rPr>
        <w:t xml:space="preserve"> </w:t>
      </w:r>
      <w:r>
        <w:t>работниками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распорядительным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ЦНППМ (института развития образования (далее – ИРО) / института повышения</w:t>
      </w:r>
      <w:r>
        <w:rPr>
          <w:spacing w:val="1"/>
        </w:rPr>
        <w:t xml:space="preserve"> </w:t>
      </w:r>
      <w:r>
        <w:t>квалификации (далее – ИПК) (по согласованию с руководством образовательной</w:t>
      </w:r>
      <w:r>
        <w:rPr>
          <w:spacing w:val="1"/>
        </w:rPr>
        <w:t xml:space="preserve"> </w:t>
      </w:r>
      <w:r>
        <w:t>организации).</w:t>
      </w:r>
      <w:proofErr w:type="gramEnd"/>
      <w:r>
        <w:t xml:space="preserve"> Проект указанного распорядительного акта выносится на обсуждение</w:t>
      </w:r>
      <w:r>
        <w:rPr>
          <w:spacing w:val="1"/>
        </w:rPr>
        <w:t xml:space="preserve"> </w:t>
      </w:r>
      <w:r>
        <w:t>участников установочного сов</w:t>
      </w:r>
      <w:r>
        <w:t>ещания руководителя ЦНППМ с руководителями /</w:t>
      </w:r>
      <w:r>
        <w:rPr>
          <w:spacing w:val="1"/>
        </w:rPr>
        <w:t xml:space="preserve"> </w:t>
      </w:r>
      <w:r>
        <w:t>заместителями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нуждающиеся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устранении выявленных профессиональных дефицитов через прохождение ИОМ.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установочном</w:t>
      </w:r>
      <w:r>
        <w:rPr>
          <w:spacing w:val="1"/>
        </w:rPr>
        <w:t xml:space="preserve"> </w:t>
      </w:r>
      <w:r>
        <w:t>совещании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методистов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заместителями,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педагогическими</w:t>
      </w:r>
      <w:r>
        <w:rPr>
          <w:spacing w:val="-1"/>
        </w:rPr>
        <w:t xml:space="preserve"> </w:t>
      </w:r>
      <w:r>
        <w:t>работниками,</w:t>
      </w:r>
      <w:r>
        <w:rPr>
          <w:spacing w:val="-2"/>
        </w:rPr>
        <w:t xml:space="preserve"> </w:t>
      </w:r>
      <w:r>
        <w:t>проходящими</w:t>
      </w:r>
      <w:r>
        <w:rPr>
          <w:spacing w:val="-1"/>
        </w:rPr>
        <w:t xml:space="preserve"> </w:t>
      </w:r>
      <w:r>
        <w:t>ИОМ.</w:t>
      </w:r>
    </w:p>
    <w:p w:rsidR="0012404A" w:rsidRDefault="00506362">
      <w:pPr>
        <w:pStyle w:val="a3"/>
        <w:ind w:left="1001"/>
      </w:pPr>
      <w:r>
        <w:t>Работа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ИОМ</w:t>
      </w:r>
      <w:r>
        <w:rPr>
          <w:spacing w:val="-2"/>
        </w:rPr>
        <w:t xml:space="preserve"> </w:t>
      </w:r>
      <w:r>
        <w:t>включают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</w:t>
      </w:r>
      <w:r>
        <w:rPr>
          <w:spacing w:val="3"/>
        </w:rPr>
        <w:t xml:space="preserve"> </w:t>
      </w:r>
      <w:r>
        <w:t>четыре</w:t>
      </w:r>
      <w:r>
        <w:rPr>
          <w:spacing w:val="-2"/>
        </w:rPr>
        <w:t xml:space="preserve"> </w:t>
      </w:r>
      <w:r>
        <w:t>этапа:</w:t>
      </w:r>
    </w:p>
    <w:p w:rsidR="0012404A" w:rsidRDefault="00506362">
      <w:pPr>
        <w:pStyle w:val="a4"/>
        <w:numPr>
          <w:ilvl w:val="0"/>
          <w:numId w:val="3"/>
        </w:numPr>
        <w:tabs>
          <w:tab w:val="left" w:pos="1362"/>
        </w:tabs>
        <w:spacing w:before="163"/>
        <w:ind w:hanging="361"/>
        <w:rPr>
          <w:sz w:val="28"/>
        </w:rPr>
      </w:pPr>
      <w:r>
        <w:rPr>
          <w:sz w:val="28"/>
        </w:rPr>
        <w:t>Диагностический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12404A" w:rsidRDefault="0012404A">
      <w:pPr>
        <w:rPr>
          <w:sz w:val="28"/>
        </w:rPr>
        <w:sectPr w:rsidR="0012404A">
          <w:pgSz w:w="11910" w:h="16840"/>
          <w:pgMar w:top="1040" w:right="440" w:bottom="280" w:left="840" w:header="749" w:footer="0" w:gutter="0"/>
          <w:cols w:space="720"/>
        </w:sectPr>
      </w:pPr>
    </w:p>
    <w:p w:rsidR="0012404A" w:rsidRDefault="00506362">
      <w:pPr>
        <w:pStyle w:val="a3"/>
        <w:spacing w:before="180" w:line="360" w:lineRule="auto"/>
        <w:ind w:right="126" w:firstLine="708"/>
      </w:pPr>
      <w:r>
        <w:lastRenderedPageBreak/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входная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дефицитов педагогического</w:t>
      </w:r>
      <w:r>
        <w:rPr>
          <w:spacing w:val="1"/>
        </w:rPr>
        <w:t xml:space="preserve"> </w:t>
      </w:r>
      <w:r>
        <w:t>работника.</w:t>
      </w:r>
    </w:p>
    <w:p w:rsidR="0012404A" w:rsidRDefault="00506362">
      <w:pPr>
        <w:pStyle w:val="a3"/>
        <w:spacing w:before="2" w:line="360" w:lineRule="auto"/>
        <w:ind w:right="123" w:firstLine="708"/>
      </w:pPr>
      <w:r>
        <w:t>Формами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проф</w:t>
      </w:r>
      <w:r>
        <w:t>ессиональных</w:t>
      </w:r>
      <w:r>
        <w:rPr>
          <w:spacing w:val="1"/>
        </w:rPr>
        <w:t xml:space="preserve"> </w:t>
      </w:r>
      <w:r>
        <w:t>дефицитов,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распоряжением Министерства просвещения Российской Федерации от 27 августа</w:t>
      </w:r>
      <w:r>
        <w:rPr>
          <w:spacing w:val="1"/>
        </w:rPr>
        <w:t xml:space="preserve"> </w:t>
      </w:r>
      <w:r>
        <w:t>2021 г.</w:t>
      </w:r>
      <w:r>
        <w:rPr>
          <w:spacing w:val="-1"/>
        </w:rPr>
        <w:t xml:space="preserve"> </w:t>
      </w:r>
      <w:r>
        <w:t>№ Р-201,</w:t>
      </w:r>
      <w:r>
        <w:rPr>
          <w:spacing w:val="69"/>
        </w:rPr>
        <w:t xml:space="preserve"> </w:t>
      </w:r>
      <w:r>
        <w:t>являются:</w:t>
      </w:r>
    </w:p>
    <w:p w:rsidR="0012404A" w:rsidRDefault="00506362">
      <w:pPr>
        <w:pStyle w:val="a3"/>
        <w:spacing w:line="362" w:lineRule="auto"/>
        <w:ind w:right="130" w:firstLine="708"/>
      </w:pPr>
      <w:r>
        <w:t>диагностика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дефицитов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стандартизированных</w:t>
      </w:r>
      <w:r>
        <w:rPr>
          <w:spacing w:val="-4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процедур;</w:t>
      </w:r>
    </w:p>
    <w:p w:rsidR="0012404A" w:rsidRDefault="00506362">
      <w:pPr>
        <w:pStyle w:val="a3"/>
        <w:spacing w:line="360" w:lineRule="auto"/>
        <w:ind w:right="131" w:firstLine="708"/>
      </w:pPr>
      <w:r>
        <w:t>самодиагностика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дефицитов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деятельности;</w:t>
      </w:r>
    </w:p>
    <w:p w:rsidR="0012404A" w:rsidRDefault="00506362">
      <w:pPr>
        <w:pStyle w:val="a3"/>
        <w:spacing w:line="362" w:lineRule="auto"/>
        <w:ind w:right="131" w:firstLine="708"/>
      </w:pPr>
      <w:r>
        <w:t>диагностика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дефицитов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деятельности;</w:t>
      </w:r>
    </w:p>
    <w:p w:rsidR="0012404A" w:rsidRDefault="00506362">
      <w:pPr>
        <w:pStyle w:val="a3"/>
        <w:spacing w:line="360" w:lineRule="auto"/>
        <w:ind w:right="125" w:firstLine="708"/>
      </w:pPr>
      <w:r>
        <w:t>диагностика профессиональных дефицитов на основании экспертной оценки</w:t>
      </w:r>
      <w:r>
        <w:rPr>
          <w:spacing w:val="1"/>
        </w:rPr>
        <w:t xml:space="preserve"> </w:t>
      </w:r>
      <w:r>
        <w:t>практическ</w:t>
      </w:r>
      <w:r>
        <w:t>ой</w:t>
      </w:r>
      <w:r>
        <w:rPr>
          <w:spacing w:val="1"/>
        </w:rPr>
        <w:t xml:space="preserve"> </w:t>
      </w:r>
      <w:r>
        <w:t>(предметно-методической)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(региональный</w:t>
      </w:r>
      <w:r>
        <w:rPr>
          <w:spacing w:val="1"/>
        </w:rPr>
        <w:t xml:space="preserve"> </w:t>
      </w:r>
      <w:r>
        <w:t>методист</w:t>
      </w:r>
      <w:r>
        <w:rPr>
          <w:spacing w:val="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выступать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роли эксперта).</w:t>
      </w:r>
    </w:p>
    <w:p w:rsidR="0012404A" w:rsidRDefault="00506362">
      <w:pPr>
        <w:pStyle w:val="a3"/>
        <w:spacing w:line="362" w:lineRule="auto"/>
        <w:ind w:right="130" w:firstLine="708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выявляются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-5"/>
        </w:rPr>
        <w:t xml:space="preserve"> </w:t>
      </w:r>
      <w:r>
        <w:t>дефициты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затруднения, потребности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запросы педагога.</w:t>
      </w:r>
    </w:p>
    <w:p w:rsidR="0012404A" w:rsidRDefault="00506362">
      <w:pPr>
        <w:pStyle w:val="a3"/>
        <w:spacing w:line="360" w:lineRule="auto"/>
        <w:ind w:right="123" w:firstLine="708"/>
      </w:pPr>
      <w:r>
        <w:t>Участие в диагностике профе</w:t>
      </w:r>
      <w:r>
        <w:t>ссиональных дефицитов является добровольным,</w:t>
      </w:r>
      <w:r>
        <w:rPr>
          <w:spacing w:val="-67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иное не</w:t>
      </w:r>
      <w:r>
        <w:rPr>
          <w:spacing w:val="-3"/>
        </w:rPr>
        <w:t xml:space="preserve"> </w:t>
      </w:r>
      <w:r>
        <w:t>отражено в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локальных актах.</w:t>
      </w:r>
    </w:p>
    <w:p w:rsidR="0012404A" w:rsidRDefault="00506362">
      <w:pPr>
        <w:pStyle w:val="a3"/>
        <w:spacing w:line="360" w:lineRule="auto"/>
        <w:ind w:right="123" w:firstLine="708"/>
      </w:pPr>
      <w:r>
        <w:t>Периодичность диагностических процедур регламентируется 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федерального,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уровней,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локальными</w:t>
      </w:r>
      <w:r>
        <w:rPr>
          <w:spacing w:val="-1"/>
        </w:rPr>
        <w:t xml:space="preserve"> </w:t>
      </w:r>
      <w:r>
        <w:t>актами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12404A" w:rsidRDefault="00506362">
      <w:pPr>
        <w:pStyle w:val="a3"/>
        <w:spacing w:line="360" w:lineRule="auto"/>
        <w:ind w:right="123" w:firstLine="708"/>
      </w:pPr>
      <w:r>
        <w:t>Диагностика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дефицитов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уровневого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proofErr w:type="spellStart"/>
      <w:r>
        <w:t>дефицитарных</w:t>
      </w:r>
      <w:proofErr w:type="spellEnd"/>
      <w:r>
        <w:rPr>
          <w:spacing w:val="1"/>
        </w:rPr>
        <w:t xml:space="preserve"> </w:t>
      </w:r>
      <w:r>
        <w:t>уровней:</w:t>
      </w:r>
      <w:r>
        <w:rPr>
          <w:spacing w:val="-67"/>
        </w:rPr>
        <w:t xml:space="preserve"> </w:t>
      </w:r>
      <w:proofErr w:type="gramStart"/>
      <w:r>
        <w:t>высокий</w:t>
      </w:r>
      <w:proofErr w:type="gramEnd"/>
      <w:r>
        <w:t>,</w:t>
      </w:r>
      <w:r>
        <w:rPr>
          <w:spacing w:val="-2"/>
        </w:rPr>
        <w:t xml:space="preserve"> </w:t>
      </w:r>
      <w:r>
        <w:t>средний,</w:t>
      </w:r>
      <w:r>
        <w:rPr>
          <w:spacing w:val="-1"/>
        </w:rPr>
        <w:t xml:space="preserve"> </w:t>
      </w:r>
      <w:r>
        <w:t>низкий.</w:t>
      </w:r>
    </w:p>
    <w:p w:rsidR="0012404A" w:rsidRDefault="00506362">
      <w:pPr>
        <w:pStyle w:val="a4"/>
        <w:numPr>
          <w:ilvl w:val="0"/>
          <w:numId w:val="3"/>
        </w:numPr>
        <w:tabs>
          <w:tab w:val="left" w:pos="1362"/>
        </w:tabs>
        <w:ind w:hanging="361"/>
        <w:jc w:val="both"/>
        <w:rPr>
          <w:sz w:val="28"/>
        </w:rPr>
      </w:pPr>
      <w:r>
        <w:rPr>
          <w:sz w:val="28"/>
        </w:rPr>
        <w:t>Этап</w:t>
      </w:r>
      <w:r>
        <w:rPr>
          <w:spacing w:val="-4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2"/>
          <w:sz w:val="28"/>
        </w:rPr>
        <w:t xml:space="preserve"> </w:t>
      </w:r>
      <w:r>
        <w:rPr>
          <w:sz w:val="28"/>
        </w:rPr>
        <w:t>ИОМ.</w:t>
      </w:r>
    </w:p>
    <w:p w:rsidR="0012404A" w:rsidRDefault="00506362">
      <w:pPr>
        <w:pStyle w:val="a3"/>
        <w:spacing w:before="142" w:line="360" w:lineRule="auto"/>
        <w:ind w:right="119" w:firstLine="708"/>
      </w:pPr>
      <w:r>
        <w:t>Региональный методист разрабатывает ИО</w:t>
      </w:r>
      <w:r>
        <w:t>М педагога на основе результатов</w:t>
      </w:r>
      <w:r>
        <w:rPr>
          <w:spacing w:val="1"/>
        </w:rPr>
        <w:t xml:space="preserve"> </w:t>
      </w:r>
      <w:r>
        <w:t>проведенных диагностических процедур и включает в него комплекс мероприятий,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решающих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6"/>
        </w:rPr>
        <w:t xml:space="preserve"> </w:t>
      </w:r>
      <w:r>
        <w:t>работника.</w:t>
      </w:r>
    </w:p>
    <w:p w:rsidR="0012404A" w:rsidRDefault="0012404A">
      <w:pPr>
        <w:spacing w:line="360" w:lineRule="auto"/>
        <w:sectPr w:rsidR="0012404A">
          <w:pgSz w:w="11910" w:h="16840"/>
          <w:pgMar w:top="1040" w:right="440" w:bottom="280" w:left="840" w:header="749" w:footer="0" w:gutter="0"/>
          <w:cols w:space="720"/>
        </w:sectPr>
      </w:pPr>
    </w:p>
    <w:p w:rsidR="0012404A" w:rsidRDefault="00506362">
      <w:pPr>
        <w:pStyle w:val="a3"/>
        <w:spacing w:before="180" w:line="360" w:lineRule="auto"/>
        <w:ind w:right="121" w:firstLine="708"/>
      </w:pPr>
      <w:proofErr w:type="gramStart"/>
      <w:r>
        <w:lastRenderedPageBreak/>
        <w:t>В целях устранения выявленных профессиональных дефицитов и затруднений</w:t>
      </w:r>
      <w:r>
        <w:rPr>
          <w:spacing w:val="1"/>
        </w:rPr>
        <w:t xml:space="preserve"> </w:t>
      </w:r>
      <w:r>
        <w:t>региональный</w:t>
      </w:r>
      <w:r>
        <w:rPr>
          <w:spacing w:val="1"/>
        </w:rPr>
        <w:t xml:space="preserve"> </w:t>
      </w:r>
      <w:r>
        <w:t>методист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работником,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учителей-предметников</w:t>
      </w:r>
      <w:r>
        <w:rPr>
          <w:spacing w:val="1"/>
        </w:rPr>
        <w:t xml:space="preserve"> </w:t>
      </w:r>
      <w:r>
        <w:t>подбир</w:t>
      </w:r>
      <w:r>
        <w:t>ает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 xml:space="preserve">повышения квалификации, реализуемые ФГАОУ ДПО «Академия </w:t>
      </w:r>
      <w:proofErr w:type="spellStart"/>
      <w:r>
        <w:t>Минпросвещения</w:t>
      </w:r>
      <w:proofErr w:type="spellEnd"/>
      <w:r>
        <w:rPr>
          <w:spacing w:val="-67"/>
        </w:rPr>
        <w:t xml:space="preserve"> </w:t>
      </w:r>
      <w:r>
        <w:t>России»,   ЦНППМ   (ИРО/ИПК),   иными   организациями,   реализующими   ДПП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уровнях,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мероприяти</w:t>
      </w:r>
      <w:r>
        <w:t>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методическими</w:t>
      </w:r>
      <w:proofErr w:type="gramEnd"/>
      <w:r>
        <w:rPr>
          <w:spacing w:val="1"/>
        </w:rPr>
        <w:t xml:space="preserve"> </w:t>
      </w:r>
      <w:proofErr w:type="gramStart"/>
      <w:r>
        <w:t>материалами,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Интернет-ресурсов,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педагогов-мастеров,</w:t>
      </w:r>
      <w:r>
        <w:rPr>
          <w:spacing w:val="1"/>
        </w:rPr>
        <w:t xml:space="preserve"> </w:t>
      </w:r>
      <w:r>
        <w:t>стажировка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мастер-классов,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тренингах,</w:t>
      </w:r>
      <w:r>
        <w:rPr>
          <w:spacing w:val="-3"/>
        </w:rPr>
        <w:t xml:space="preserve"> </w:t>
      </w:r>
      <w:r>
        <w:t>творческих группах,</w:t>
      </w:r>
      <w:r>
        <w:rPr>
          <w:spacing w:val="2"/>
        </w:rPr>
        <w:t xml:space="preserve"> </w:t>
      </w:r>
      <w:r>
        <w:t>конференциях,</w:t>
      </w:r>
      <w:r>
        <w:rPr>
          <w:spacing w:val="-2"/>
        </w:rPr>
        <w:t xml:space="preserve"> </w:t>
      </w:r>
      <w:proofErr w:type="spellStart"/>
      <w:r>
        <w:t>вебинарах</w:t>
      </w:r>
      <w:proofErr w:type="spellEnd"/>
      <w:r>
        <w:t>,</w:t>
      </w:r>
      <w:r>
        <w:rPr>
          <w:spacing w:val="-2"/>
        </w:rPr>
        <w:t xml:space="preserve"> </w:t>
      </w:r>
      <w:r>
        <w:t>семинарах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  <w:proofErr w:type="gramEnd"/>
    </w:p>
    <w:p w:rsidR="0012404A" w:rsidRDefault="00506362">
      <w:pPr>
        <w:pStyle w:val="a3"/>
        <w:spacing w:before="1"/>
        <w:ind w:left="1001"/>
      </w:pPr>
      <w:r>
        <w:t>В</w:t>
      </w:r>
      <w:r>
        <w:rPr>
          <w:spacing w:val="-4"/>
        </w:rPr>
        <w:t xml:space="preserve"> </w:t>
      </w:r>
      <w:r>
        <w:t>ИОМ</w:t>
      </w:r>
      <w:r>
        <w:rPr>
          <w:spacing w:val="-3"/>
        </w:rPr>
        <w:t xml:space="preserve"> </w:t>
      </w:r>
      <w:r>
        <w:t>фиксируются</w:t>
      </w:r>
      <w:r>
        <w:rPr>
          <w:spacing w:val="-3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мероприятий.</w:t>
      </w:r>
    </w:p>
    <w:p w:rsidR="0012404A" w:rsidRDefault="00506362">
      <w:pPr>
        <w:pStyle w:val="a3"/>
        <w:spacing w:before="161" w:line="360" w:lineRule="auto"/>
        <w:ind w:right="127" w:firstLine="708"/>
      </w:pPr>
      <w:r>
        <w:t xml:space="preserve">Разработанный   </w:t>
      </w:r>
      <w:r>
        <w:rPr>
          <w:spacing w:val="55"/>
        </w:rPr>
        <w:t xml:space="preserve"> </w:t>
      </w:r>
      <w:r>
        <w:t xml:space="preserve">ИОМ    </w:t>
      </w:r>
      <w:r>
        <w:rPr>
          <w:spacing w:val="52"/>
        </w:rPr>
        <w:t xml:space="preserve"> </w:t>
      </w:r>
      <w:r>
        <w:t xml:space="preserve">согласовывается    </w:t>
      </w:r>
      <w:r>
        <w:rPr>
          <w:spacing w:val="54"/>
        </w:rPr>
        <w:t xml:space="preserve"> </w:t>
      </w:r>
      <w:r>
        <w:t xml:space="preserve">с    </w:t>
      </w:r>
      <w:r>
        <w:rPr>
          <w:spacing w:val="58"/>
        </w:rPr>
        <w:t xml:space="preserve"> </w:t>
      </w:r>
      <w:r>
        <w:t xml:space="preserve">руководителем    </w:t>
      </w:r>
      <w:r>
        <w:rPr>
          <w:spacing w:val="51"/>
        </w:rPr>
        <w:t xml:space="preserve"> </w:t>
      </w:r>
      <w:r>
        <w:t>ЦНППМ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-5"/>
        </w:rPr>
        <w:t xml:space="preserve"> </w:t>
      </w:r>
      <w:r>
        <w:t>работник</w:t>
      </w:r>
      <w:r>
        <w:rPr>
          <w:spacing w:val="-4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профессиональную</w:t>
      </w:r>
      <w:r>
        <w:rPr>
          <w:spacing w:val="3"/>
        </w:rPr>
        <w:t xml:space="preserve"> </w:t>
      </w:r>
      <w:r>
        <w:t>деятельность,</w:t>
      </w:r>
    </w:p>
    <w:p w:rsidR="0012404A" w:rsidRDefault="00506362">
      <w:pPr>
        <w:pStyle w:val="a4"/>
        <w:numPr>
          <w:ilvl w:val="0"/>
          <w:numId w:val="3"/>
        </w:numPr>
        <w:tabs>
          <w:tab w:val="left" w:pos="1362"/>
        </w:tabs>
        <w:spacing w:before="1"/>
        <w:ind w:hanging="361"/>
        <w:jc w:val="both"/>
        <w:rPr>
          <w:sz w:val="28"/>
        </w:rPr>
      </w:pPr>
      <w:r>
        <w:rPr>
          <w:sz w:val="28"/>
        </w:rPr>
        <w:t>Этап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ИОМ.</w:t>
      </w:r>
    </w:p>
    <w:p w:rsidR="0012404A" w:rsidRDefault="00506362">
      <w:pPr>
        <w:pStyle w:val="a3"/>
        <w:spacing w:before="160" w:line="360" w:lineRule="auto"/>
        <w:ind w:right="121" w:firstLine="708"/>
      </w:pPr>
      <w:r>
        <w:t>Для   реализации   ИОМ   создается</w:t>
      </w:r>
      <w:r>
        <w:rPr>
          <w:spacing w:val="70"/>
        </w:rPr>
        <w:t xml:space="preserve"> </w:t>
      </w:r>
      <w:r>
        <w:t>открытое</w:t>
      </w:r>
      <w:r>
        <w:rPr>
          <w:spacing w:val="70"/>
        </w:rPr>
        <w:t xml:space="preserve"> </w:t>
      </w:r>
      <w:r>
        <w:t>образовательное</w:t>
      </w:r>
      <w:r>
        <w:rPr>
          <w:spacing w:val="70"/>
        </w:rPr>
        <w:t xml:space="preserve"> </w:t>
      </w:r>
      <w:r>
        <w:t>пространство,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работника.</w:t>
      </w:r>
    </w:p>
    <w:p w:rsidR="0012404A" w:rsidRDefault="00506362">
      <w:pPr>
        <w:pStyle w:val="a3"/>
        <w:spacing w:before="1" w:line="360" w:lineRule="auto"/>
        <w:ind w:right="124" w:firstLine="708"/>
      </w:pPr>
      <w:r>
        <w:t>Сроки</w:t>
      </w:r>
      <w:r>
        <w:rPr>
          <w:spacing w:val="39"/>
        </w:rPr>
        <w:t xml:space="preserve"> </w:t>
      </w:r>
      <w:r>
        <w:t>реализации</w:t>
      </w:r>
      <w:r>
        <w:rPr>
          <w:spacing w:val="39"/>
        </w:rPr>
        <w:t xml:space="preserve"> </w:t>
      </w:r>
      <w:r>
        <w:t>ИОМ</w:t>
      </w:r>
      <w:r>
        <w:rPr>
          <w:spacing w:val="41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варьироваться</w:t>
      </w:r>
      <w:r>
        <w:rPr>
          <w:spacing w:val="42"/>
        </w:rPr>
        <w:t xml:space="preserve"> </w:t>
      </w:r>
      <w:r>
        <w:t>от</w:t>
      </w:r>
      <w:r>
        <w:rPr>
          <w:spacing w:val="47"/>
        </w:rPr>
        <w:t xml:space="preserve"> </w:t>
      </w:r>
      <w:r>
        <w:t>шести</w:t>
      </w:r>
      <w:r>
        <w:rPr>
          <w:spacing w:val="42"/>
        </w:rPr>
        <w:t xml:space="preserve"> </w:t>
      </w:r>
      <w:r>
        <w:t>месяцев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двух</w:t>
      </w:r>
      <w:r>
        <w:rPr>
          <w:spacing w:val="43"/>
        </w:rPr>
        <w:t xml:space="preserve"> </w:t>
      </w:r>
      <w:r>
        <w:t>лет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работников,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выявленных дефицитов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затруднений.</w:t>
      </w:r>
    </w:p>
    <w:p w:rsidR="0012404A" w:rsidRDefault="00506362">
      <w:pPr>
        <w:pStyle w:val="a3"/>
        <w:spacing w:before="1"/>
        <w:ind w:left="1001"/>
      </w:pPr>
      <w:r>
        <w:t>На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этапе:</w:t>
      </w:r>
    </w:p>
    <w:p w:rsidR="0012404A" w:rsidRDefault="00506362">
      <w:pPr>
        <w:pStyle w:val="a3"/>
        <w:spacing w:before="161" w:line="360" w:lineRule="auto"/>
        <w:ind w:right="121" w:firstLine="708"/>
      </w:pPr>
      <w:proofErr w:type="gramStart"/>
      <w:r>
        <w:t>педагогический работник участвует в мероприятиях в соответствии с ИОМ,</w:t>
      </w:r>
      <w:r>
        <w:rPr>
          <w:spacing w:val="1"/>
        </w:rPr>
        <w:t xml:space="preserve"> </w:t>
      </w:r>
      <w:r>
        <w:t>отчитывается о результатах посещенных или проведенных им мероприятий в целях</w:t>
      </w:r>
      <w:r>
        <w:rPr>
          <w:spacing w:val="1"/>
        </w:rPr>
        <w:t xml:space="preserve"> </w:t>
      </w:r>
      <w:r>
        <w:t>определения</w:t>
      </w:r>
      <w:r>
        <w:rPr>
          <w:spacing w:val="70"/>
        </w:rPr>
        <w:t xml:space="preserve"> </w:t>
      </w:r>
      <w:r>
        <w:t>уровня</w:t>
      </w:r>
      <w:r>
        <w:rPr>
          <w:spacing w:val="70"/>
        </w:rPr>
        <w:t xml:space="preserve"> </w:t>
      </w:r>
      <w:r>
        <w:t>полученных</w:t>
      </w:r>
      <w:r>
        <w:rPr>
          <w:spacing w:val="70"/>
        </w:rPr>
        <w:t xml:space="preserve"> </w:t>
      </w:r>
      <w:r>
        <w:t>знаний, умений, практ</w:t>
      </w:r>
      <w:r>
        <w:t>ических</w:t>
      </w:r>
      <w:r>
        <w:rPr>
          <w:spacing w:val="70"/>
        </w:rPr>
        <w:t xml:space="preserve"> </w:t>
      </w:r>
      <w:r>
        <w:t>навыков и опыта,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публичных</w:t>
      </w:r>
      <w:r>
        <w:rPr>
          <w:spacing w:val="1"/>
        </w:rPr>
        <w:t xml:space="preserve"> </w:t>
      </w:r>
      <w:r>
        <w:t>выступлений,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7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отчетных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8"/>
        </w:rPr>
        <w:t xml:space="preserve"> </w:t>
      </w:r>
      <w:r>
        <w:t>методического</w:t>
      </w:r>
      <w:r>
        <w:rPr>
          <w:spacing w:val="9"/>
        </w:rPr>
        <w:t xml:space="preserve"> </w:t>
      </w:r>
      <w:r>
        <w:t>объединения</w:t>
      </w:r>
      <w:r>
        <w:rPr>
          <w:spacing w:val="8"/>
        </w:rPr>
        <w:t xml:space="preserve"> </w:t>
      </w:r>
      <w:r>
        <w:t>учителей-предметников</w:t>
      </w:r>
      <w:r>
        <w:rPr>
          <w:spacing w:val="7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теме</w:t>
      </w:r>
      <w:r>
        <w:rPr>
          <w:spacing w:val="9"/>
        </w:rPr>
        <w:t xml:space="preserve"> </w:t>
      </w:r>
      <w:r>
        <w:t>пройденных</w:t>
      </w:r>
      <w:proofErr w:type="gramEnd"/>
    </w:p>
    <w:p w:rsidR="0012404A" w:rsidRDefault="0012404A">
      <w:pPr>
        <w:spacing w:line="360" w:lineRule="auto"/>
        <w:sectPr w:rsidR="0012404A">
          <w:pgSz w:w="11910" w:h="16840"/>
          <w:pgMar w:top="1040" w:right="440" w:bottom="280" w:left="840" w:header="749" w:footer="0" w:gutter="0"/>
          <w:cols w:space="720"/>
        </w:sectPr>
      </w:pPr>
    </w:p>
    <w:p w:rsidR="0012404A" w:rsidRDefault="00506362">
      <w:pPr>
        <w:pStyle w:val="a3"/>
        <w:spacing w:before="180" w:line="360" w:lineRule="auto"/>
        <w:ind w:right="122"/>
      </w:pPr>
      <w:proofErr w:type="gramStart"/>
      <w:r>
        <w:lastRenderedPageBreak/>
        <w:t>курсов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открытый</w:t>
      </w:r>
      <w:r>
        <w:rPr>
          <w:spacing w:val="1"/>
        </w:rPr>
        <w:t xml:space="preserve"> </w:t>
      </w:r>
      <w:r>
        <w:t>урок,</w:t>
      </w:r>
      <w:r>
        <w:rPr>
          <w:spacing w:val="1"/>
        </w:rPr>
        <w:t xml:space="preserve"> </w:t>
      </w:r>
      <w:r>
        <w:t>подготовленный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просмотренного</w:t>
      </w:r>
      <w:r>
        <w:rPr>
          <w:spacing w:val="1"/>
        </w:rPr>
        <w:t xml:space="preserve"> </w:t>
      </w:r>
      <w:proofErr w:type="spellStart"/>
      <w:r>
        <w:t>вебинара</w:t>
      </w:r>
      <w:proofErr w:type="spellEnd"/>
      <w:r>
        <w:t>,</w:t>
      </w:r>
      <w:r>
        <w:rPr>
          <w:spacing w:val="1"/>
        </w:rPr>
        <w:t xml:space="preserve"> </w:t>
      </w:r>
      <w:r>
        <w:t>мастер-класс,</w:t>
      </w:r>
      <w:r>
        <w:rPr>
          <w:spacing w:val="1"/>
        </w:rPr>
        <w:t xml:space="preserve"> </w:t>
      </w:r>
      <w:r>
        <w:t>презентация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совета,</w:t>
      </w:r>
      <w:r>
        <w:rPr>
          <w:spacing w:val="1"/>
        </w:rPr>
        <w:t xml:space="preserve"> </w:t>
      </w:r>
      <w:r>
        <w:t>публикация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затруднений в процессе реализации ИОМ обращается за методической помощью к</w:t>
      </w:r>
      <w:r>
        <w:rPr>
          <w:spacing w:val="1"/>
        </w:rPr>
        <w:t xml:space="preserve"> </w:t>
      </w:r>
      <w:r>
        <w:t>региональному</w:t>
      </w:r>
      <w:r>
        <w:rPr>
          <w:spacing w:val="1"/>
        </w:rPr>
        <w:t xml:space="preserve"> </w:t>
      </w:r>
      <w:r>
        <w:t>методисту,</w:t>
      </w:r>
      <w:r>
        <w:rPr>
          <w:spacing w:val="1"/>
        </w:rPr>
        <w:t xml:space="preserve"> </w:t>
      </w:r>
      <w:r>
        <w:t>заместителю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7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руководителю</w:t>
      </w:r>
      <w:r>
        <w:rPr>
          <w:spacing w:val="-2"/>
        </w:rPr>
        <w:t xml:space="preserve"> </w:t>
      </w:r>
      <w:r>
        <w:t>методического объединения;</w:t>
      </w:r>
      <w:proofErr w:type="gramEnd"/>
    </w:p>
    <w:p w:rsidR="0012404A" w:rsidRDefault="00506362">
      <w:pPr>
        <w:pStyle w:val="a3"/>
        <w:spacing w:before="2" w:line="360" w:lineRule="auto"/>
        <w:ind w:right="123" w:firstLine="708"/>
      </w:pPr>
      <w:r>
        <w:t>региональный</w:t>
      </w:r>
      <w:r>
        <w:rPr>
          <w:spacing w:val="1"/>
        </w:rPr>
        <w:t xml:space="preserve"> </w:t>
      </w:r>
      <w:r>
        <w:t>методист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продвижен</w:t>
      </w:r>
      <w:r>
        <w:t>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ИОМ,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промежуточные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прохождения</w:t>
      </w:r>
      <w:r>
        <w:rPr>
          <w:spacing w:val="70"/>
        </w:rPr>
        <w:t xml:space="preserve"> </w:t>
      </w:r>
      <w:r>
        <w:t>ИОМ;</w:t>
      </w:r>
      <w:r>
        <w:rPr>
          <w:spacing w:val="70"/>
        </w:rPr>
        <w:t xml:space="preserve"> </w:t>
      </w:r>
      <w:r>
        <w:t>помогает</w:t>
      </w:r>
      <w:r>
        <w:rPr>
          <w:spacing w:val="70"/>
        </w:rPr>
        <w:t xml:space="preserve"> </w:t>
      </w:r>
      <w:r>
        <w:t>педагогу определить зону личной</w:t>
      </w:r>
      <w:r>
        <w:rPr>
          <w:spacing w:val="70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ИОМ;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педагога,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онлайн-формате;</w:t>
      </w:r>
      <w:r>
        <w:rPr>
          <w:spacing w:val="-2"/>
        </w:rPr>
        <w:t xml:space="preserve"> </w:t>
      </w:r>
      <w:r>
        <w:t>осуществляет корректировку</w:t>
      </w:r>
      <w:r>
        <w:rPr>
          <w:spacing w:val="-4"/>
        </w:rPr>
        <w:t xml:space="preserve"> </w:t>
      </w:r>
      <w:r>
        <w:t>ИОМ;</w:t>
      </w:r>
    </w:p>
    <w:p w:rsidR="0012404A" w:rsidRDefault="00506362">
      <w:pPr>
        <w:pStyle w:val="a3"/>
        <w:spacing w:line="360" w:lineRule="auto"/>
        <w:ind w:right="125" w:firstLine="708"/>
      </w:pPr>
      <w:proofErr w:type="gramStart"/>
      <w:r>
        <w:t>заместитель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7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ИОМ</w:t>
      </w:r>
      <w:r>
        <w:rPr>
          <w:spacing w:val="1"/>
        </w:rPr>
        <w:t xml:space="preserve"> </w:t>
      </w:r>
      <w:r>
        <w:t>педагога;</w:t>
      </w:r>
      <w:r>
        <w:rPr>
          <w:spacing w:val="1"/>
        </w:rPr>
        <w:t xml:space="preserve"> </w:t>
      </w:r>
      <w:r>
        <w:t>готовит</w:t>
      </w:r>
      <w:r>
        <w:rPr>
          <w:spacing w:val="1"/>
        </w:rPr>
        <w:t xml:space="preserve"> </w:t>
      </w:r>
      <w:r>
        <w:t>проект</w:t>
      </w:r>
      <w:r>
        <w:rPr>
          <w:spacing w:val="-67"/>
        </w:rPr>
        <w:t xml:space="preserve"> </w:t>
      </w:r>
      <w:r>
        <w:t>распорядительного</w:t>
      </w:r>
      <w:r>
        <w:rPr>
          <w:spacing w:val="70"/>
        </w:rPr>
        <w:t xml:space="preserve"> </w:t>
      </w:r>
      <w:r>
        <w:t>акта</w:t>
      </w:r>
      <w:r>
        <w:rPr>
          <w:spacing w:val="70"/>
        </w:rPr>
        <w:t xml:space="preserve"> </w:t>
      </w:r>
      <w:r>
        <w:t>образовательной</w:t>
      </w:r>
      <w:r>
        <w:rPr>
          <w:spacing w:val="71"/>
        </w:rPr>
        <w:t xml:space="preserve"> </w:t>
      </w:r>
      <w:r>
        <w:t>организации</w:t>
      </w:r>
      <w:r>
        <w:rPr>
          <w:spacing w:val="70"/>
        </w:rPr>
        <w:t xml:space="preserve"> </w:t>
      </w:r>
      <w:r>
        <w:t>о   направлении   педагога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квалификации;</w:t>
      </w:r>
      <w:r>
        <w:rPr>
          <w:spacing w:val="1"/>
        </w:rPr>
        <w:t xml:space="preserve"> </w:t>
      </w:r>
      <w:r>
        <w:t>анализирует</w:t>
      </w:r>
      <w:r>
        <w:rPr>
          <w:spacing w:val="1"/>
        </w:rPr>
        <w:t xml:space="preserve"> </w:t>
      </w:r>
      <w:r>
        <w:t>нагрузку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запланированных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ИОМ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корректировке</w:t>
      </w:r>
      <w:r>
        <w:rPr>
          <w:spacing w:val="1"/>
        </w:rPr>
        <w:t xml:space="preserve"> </w:t>
      </w:r>
      <w:r>
        <w:t>ИОМ;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заключительного</w:t>
      </w:r>
      <w:r>
        <w:rPr>
          <w:spacing w:val="-67"/>
        </w:rPr>
        <w:t xml:space="preserve"> </w:t>
      </w:r>
      <w:r>
        <w:t>публичного мероприятия;</w:t>
      </w:r>
      <w:proofErr w:type="gramEnd"/>
    </w:p>
    <w:p w:rsidR="0012404A" w:rsidRDefault="00506362">
      <w:pPr>
        <w:pStyle w:val="a3"/>
        <w:spacing w:before="1" w:line="360" w:lineRule="auto"/>
        <w:ind w:right="122" w:firstLine="778"/>
      </w:pPr>
      <w:proofErr w:type="gramStart"/>
      <w:r>
        <w:t>руководитель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учителей-предметников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организационное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педагога по ИОМ; оказывает помощь при подготовке педагога к входной и итог</w:t>
      </w:r>
      <w:r>
        <w:t>овой</w:t>
      </w:r>
      <w:r>
        <w:rPr>
          <w:spacing w:val="-67"/>
        </w:rPr>
        <w:t xml:space="preserve"> </w:t>
      </w:r>
      <w:r>
        <w:t>диагностикам;</w:t>
      </w:r>
      <w:r>
        <w:rPr>
          <w:spacing w:val="1"/>
        </w:rPr>
        <w:t xml:space="preserve"> </w:t>
      </w:r>
      <w:r>
        <w:t>планирует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проводимые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 xml:space="preserve">организации,   </w:t>
      </w:r>
      <w:r>
        <w:rPr>
          <w:spacing w:val="1"/>
        </w:rPr>
        <w:t xml:space="preserve"> </w:t>
      </w:r>
      <w:r>
        <w:t>для     включения     в     ИОМ     педагога;     вносит     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корректировке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ИОМ;</w:t>
      </w:r>
      <w:r>
        <w:rPr>
          <w:spacing w:val="1"/>
        </w:rPr>
        <w:t xml:space="preserve"> </w:t>
      </w:r>
      <w:r>
        <w:t>обсуждает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 проведения отчетных мероприятий.</w:t>
      </w:r>
      <w:proofErr w:type="gramEnd"/>
    </w:p>
    <w:p w:rsidR="0012404A" w:rsidRDefault="00506362">
      <w:pPr>
        <w:pStyle w:val="a4"/>
        <w:numPr>
          <w:ilvl w:val="0"/>
          <w:numId w:val="3"/>
        </w:numPr>
        <w:tabs>
          <w:tab w:val="left" w:pos="1362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Заключительный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:rsidR="0012404A" w:rsidRDefault="00506362">
      <w:pPr>
        <w:pStyle w:val="a3"/>
        <w:spacing w:before="163" w:line="360" w:lineRule="auto"/>
        <w:ind w:right="125" w:firstLine="708"/>
      </w:pPr>
      <w:proofErr w:type="gramStart"/>
      <w:r>
        <w:t>На завершающем этапе проводится итоговая диагностика профессиональных</w:t>
      </w:r>
      <w:r>
        <w:rPr>
          <w:spacing w:val="1"/>
        </w:rPr>
        <w:t xml:space="preserve"> </w:t>
      </w:r>
      <w:r>
        <w:t>дефицитов</w:t>
      </w:r>
      <w:r>
        <w:rPr>
          <w:spacing w:val="49"/>
        </w:rPr>
        <w:t xml:space="preserve"> </w:t>
      </w:r>
      <w:r>
        <w:t>педагогического</w:t>
      </w:r>
      <w:r>
        <w:rPr>
          <w:spacing w:val="51"/>
        </w:rPr>
        <w:t xml:space="preserve"> </w:t>
      </w:r>
      <w:r>
        <w:t>работника</w:t>
      </w:r>
      <w:r>
        <w:rPr>
          <w:spacing w:val="53"/>
        </w:rPr>
        <w:t xml:space="preserve"> </w:t>
      </w:r>
      <w:r>
        <w:t>(распоряжение</w:t>
      </w:r>
      <w:r>
        <w:rPr>
          <w:spacing w:val="50"/>
        </w:rPr>
        <w:t xml:space="preserve"> </w:t>
      </w:r>
      <w:r>
        <w:t>Министерства</w:t>
      </w:r>
      <w:r>
        <w:rPr>
          <w:spacing w:val="50"/>
        </w:rPr>
        <w:t xml:space="preserve"> </w:t>
      </w:r>
      <w:r>
        <w:t>просвещения</w:t>
      </w:r>
      <w:proofErr w:type="gramEnd"/>
    </w:p>
    <w:p w:rsidR="0012404A" w:rsidRDefault="0012404A">
      <w:pPr>
        <w:spacing w:line="360" w:lineRule="auto"/>
        <w:sectPr w:rsidR="0012404A">
          <w:pgSz w:w="11910" w:h="16840"/>
          <w:pgMar w:top="1040" w:right="440" w:bottom="280" w:left="840" w:header="749" w:footer="0" w:gutter="0"/>
          <w:cols w:space="720"/>
        </w:sectPr>
      </w:pPr>
    </w:p>
    <w:p w:rsidR="0012404A" w:rsidRDefault="00506362">
      <w:pPr>
        <w:pStyle w:val="a3"/>
        <w:spacing w:before="180" w:line="360" w:lineRule="auto"/>
        <w:ind w:right="125"/>
      </w:pPr>
      <w:proofErr w:type="gramStart"/>
      <w:r>
        <w:lastRenderedPageBreak/>
        <w:t>Российской Федерации от 27 августа 2021 г. № Р-201), на основании результатов</w:t>
      </w:r>
      <w:r>
        <w:rPr>
          <w:spacing w:val="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делается вывод об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ИОМ.</w:t>
      </w:r>
      <w:proofErr w:type="gramEnd"/>
    </w:p>
    <w:p w:rsidR="0012404A" w:rsidRDefault="00506362">
      <w:pPr>
        <w:pStyle w:val="a3"/>
        <w:spacing w:before="2" w:line="360" w:lineRule="auto"/>
        <w:ind w:right="124" w:firstLine="708"/>
      </w:pP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презентует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заключ</w:t>
      </w:r>
      <w:r>
        <w:t>ительное</w:t>
      </w:r>
      <w:r>
        <w:rPr>
          <w:spacing w:val="1"/>
        </w:rPr>
        <w:t xml:space="preserve"> </w:t>
      </w:r>
      <w:r>
        <w:t>публичное</w:t>
      </w:r>
      <w:r>
        <w:rPr>
          <w:spacing w:val="1"/>
        </w:rPr>
        <w:t xml:space="preserve"> </w:t>
      </w:r>
      <w:r>
        <w:t>мероприятие,</w:t>
      </w:r>
      <w:r>
        <w:rPr>
          <w:spacing w:val="1"/>
        </w:rPr>
        <w:t xml:space="preserve"> </w:t>
      </w:r>
      <w:r>
        <w:t>демонстрирующее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котором   присутствуют   региональный   методист,   руководство</w:t>
      </w:r>
      <w:r>
        <w:rPr>
          <w:spacing w:val="-67"/>
        </w:rPr>
        <w:t xml:space="preserve"> </w:t>
      </w:r>
      <w:r>
        <w:t>и педагогический коллектив (по желанию) образовательной организации, в которой</w:t>
      </w:r>
      <w:r>
        <w:rPr>
          <w:spacing w:val="1"/>
        </w:rPr>
        <w:t xml:space="preserve"> </w:t>
      </w:r>
      <w:r>
        <w:t>прошедший</w:t>
      </w:r>
      <w:r>
        <w:rPr>
          <w:spacing w:val="-1"/>
        </w:rPr>
        <w:t xml:space="preserve"> </w:t>
      </w:r>
      <w:r>
        <w:t>ИОМ</w:t>
      </w:r>
      <w:r>
        <w:rPr>
          <w:spacing w:val="-1"/>
        </w:rPr>
        <w:t xml:space="preserve"> </w:t>
      </w:r>
      <w:r>
        <w:t>педагог</w:t>
      </w:r>
      <w:r>
        <w:rPr>
          <w:spacing w:val="-4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профессиональную</w:t>
      </w:r>
      <w:r>
        <w:rPr>
          <w:spacing w:val="-2"/>
        </w:rPr>
        <w:t xml:space="preserve"> </w:t>
      </w:r>
      <w:r>
        <w:t>деятельность.</w:t>
      </w:r>
    </w:p>
    <w:p w:rsidR="0012404A" w:rsidRDefault="00506362">
      <w:pPr>
        <w:pStyle w:val="a3"/>
        <w:spacing w:line="360" w:lineRule="auto"/>
        <w:ind w:left="1001" w:right="122"/>
      </w:pPr>
      <w:r>
        <w:t>При подведении итогов на заключительном публичном мероприятии:</w:t>
      </w:r>
      <w:r>
        <w:rPr>
          <w:spacing w:val="1"/>
        </w:rPr>
        <w:t xml:space="preserve"> </w:t>
      </w:r>
      <w:r>
        <w:t>заместитель</w:t>
      </w:r>
      <w:r>
        <w:rPr>
          <w:spacing w:val="43"/>
        </w:rPr>
        <w:t xml:space="preserve"> </w:t>
      </w:r>
      <w:r>
        <w:t>руководителя</w:t>
      </w:r>
      <w:r>
        <w:rPr>
          <w:spacing w:val="44"/>
        </w:rPr>
        <w:t xml:space="preserve"> </w:t>
      </w:r>
      <w:r>
        <w:t>образовательной</w:t>
      </w:r>
      <w:r>
        <w:rPr>
          <w:spacing w:val="45"/>
        </w:rPr>
        <w:t xml:space="preserve"> </w:t>
      </w:r>
      <w:r>
        <w:t>организации</w:t>
      </w:r>
      <w:r>
        <w:rPr>
          <w:spacing w:val="53"/>
        </w:rPr>
        <w:t xml:space="preserve"> </w:t>
      </w:r>
      <w:r>
        <w:t>представляет</w:t>
      </w:r>
    </w:p>
    <w:p w:rsidR="0012404A" w:rsidRDefault="00506362">
      <w:pPr>
        <w:pStyle w:val="a3"/>
        <w:spacing w:before="1" w:line="360" w:lineRule="auto"/>
        <w:ind w:right="124"/>
      </w:pPr>
      <w:r>
        <w:t>результаты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ИОМ,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посещенных</w:t>
      </w:r>
      <w:r>
        <w:rPr>
          <w:spacing w:val="-67"/>
        </w:rPr>
        <w:t xml:space="preserve"> </w:t>
      </w:r>
      <w:r>
        <w:t>уро</w:t>
      </w:r>
      <w:r>
        <w:t>ков и внеклассных занятий педагога, анализа результатов проверочных работ</w:t>
      </w:r>
      <w:r>
        <w:rPr>
          <w:spacing w:val="1"/>
        </w:rPr>
        <w:t xml:space="preserve"> </w:t>
      </w:r>
      <w:r>
        <w:t>обучающихся</w:t>
      </w:r>
      <w:r>
        <w:rPr>
          <w:spacing w:val="24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разных</w:t>
      </w:r>
      <w:r>
        <w:rPr>
          <w:spacing w:val="28"/>
        </w:rPr>
        <w:t xml:space="preserve"> </w:t>
      </w:r>
      <w:r>
        <w:t>этапах</w:t>
      </w:r>
      <w:r>
        <w:rPr>
          <w:spacing w:val="26"/>
        </w:rPr>
        <w:t xml:space="preserve"> </w:t>
      </w:r>
      <w:r>
        <w:t>прохождения</w:t>
      </w:r>
      <w:r>
        <w:rPr>
          <w:spacing w:val="34"/>
        </w:rPr>
        <w:t xml:space="preserve"> </w:t>
      </w:r>
      <w:r>
        <w:t>ИОМ</w:t>
      </w:r>
      <w:r>
        <w:rPr>
          <w:spacing w:val="27"/>
        </w:rPr>
        <w:t xml:space="preserve"> </w:t>
      </w:r>
      <w:r>
        <w:t>представляет</w:t>
      </w:r>
      <w:r>
        <w:rPr>
          <w:spacing w:val="28"/>
        </w:rPr>
        <w:t xml:space="preserve"> </w:t>
      </w:r>
      <w:r>
        <w:t>свои</w:t>
      </w:r>
      <w:r>
        <w:rPr>
          <w:spacing w:val="28"/>
        </w:rPr>
        <w:t xml:space="preserve"> </w:t>
      </w:r>
      <w:r>
        <w:t>наблюдения</w:t>
      </w:r>
      <w:r>
        <w:rPr>
          <w:spacing w:val="-68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позитивных</w:t>
      </w:r>
      <w:r>
        <w:rPr>
          <w:spacing w:val="18"/>
        </w:rPr>
        <w:t xml:space="preserve"> </w:t>
      </w:r>
      <w:r>
        <w:t>/</w:t>
      </w:r>
      <w:r>
        <w:rPr>
          <w:spacing w:val="18"/>
        </w:rPr>
        <w:t xml:space="preserve"> </w:t>
      </w:r>
      <w:r>
        <w:t>негативных</w:t>
      </w:r>
      <w:r>
        <w:rPr>
          <w:spacing w:val="18"/>
        </w:rPr>
        <w:t xml:space="preserve"> </w:t>
      </w:r>
      <w:r>
        <w:t>изменениях</w:t>
      </w:r>
      <w:r>
        <w:rPr>
          <w:spacing w:val="17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профессиональной</w:t>
      </w:r>
      <w:r>
        <w:rPr>
          <w:spacing w:val="19"/>
        </w:rPr>
        <w:t xml:space="preserve"> </w:t>
      </w:r>
      <w:r>
        <w:t>деятельности</w:t>
      </w:r>
      <w:r>
        <w:rPr>
          <w:spacing w:val="19"/>
        </w:rPr>
        <w:t xml:space="preserve"> </w:t>
      </w:r>
      <w:r>
        <w:t>педагога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эффективности</w:t>
      </w:r>
      <w:r>
        <w:rPr>
          <w:spacing w:val="-2"/>
        </w:rPr>
        <w:t xml:space="preserve"> </w:t>
      </w:r>
      <w:r>
        <w:t>реализации ИОМ;</w:t>
      </w:r>
    </w:p>
    <w:p w:rsidR="0012404A" w:rsidRDefault="00506362">
      <w:pPr>
        <w:pStyle w:val="a3"/>
        <w:spacing w:line="360" w:lineRule="auto"/>
        <w:ind w:right="122" w:firstLine="708"/>
      </w:pPr>
      <w:r>
        <w:t>региональный методист обобщает информацию о промежуточных результатах</w:t>
      </w:r>
      <w:r>
        <w:rPr>
          <w:spacing w:val="-67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ИОМ,</w:t>
      </w:r>
      <w:r>
        <w:rPr>
          <w:spacing w:val="1"/>
        </w:rPr>
        <w:t xml:space="preserve"> </w:t>
      </w:r>
      <w:r>
        <w:t>анализирует</w:t>
      </w:r>
      <w:r>
        <w:rPr>
          <w:spacing w:val="1"/>
        </w:rPr>
        <w:t xml:space="preserve"> </w:t>
      </w:r>
      <w:r>
        <w:t>сравнительные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входной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</w:t>
      </w:r>
      <w:r>
        <w:rPr>
          <w:spacing w:val="-67"/>
        </w:rPr>
        <w:t xml:space="preserve"> </w:t>
      </w:r>
      <w:r>
        <w:t>диагностик   профессиональных   дефицитов    педагога   и   представляет   выводы</w:t>
      </w:r>
      <w:r>
        <w:rPr>
          <w:spacing w:val="1"/>
        </w:rPr>
        <w:t xml:space="preserve"> </w:t>
      </w:r>
      <w:r>
        <w:t>об оптимальност</w:t>
      </w:r>
      <w:r>
        <w:t>и выбора персональной траектории 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педагога,</w:t>
      </w:r>
      <w:r>
        <w:rPr>
          <w:spacing w:val="-2"/>
        </w:rPr>
        <w:t xml:space="preserve"> </w:t>
      </w:r>
      <w:r>
        <w:t>успешном</w:t>
      </w:r>
      <w:r>
        <w:rPr>
          <w:spacing w:val="-4"/>
        </w:rPr>
        <w:t xml:space="preserve"> </w:t>
      </w:r>
      <w:r>
        <w:t>завершении</w:t>
      </w:r>
      <w:r>
        <w:rPr>
          <w:spacing w:val="-1"/>
        </w:rPr>
        <w:t xml:space="preserve"> </w:t>
      </w:r>
      <w:r>
        <w:t>прохождения</w:t>
      </w:r>
      <w:r>
        <w:rPr>
          <w:spacing w:val="2"/>
        </w:rPr>
        <w:t xml:space="preserve"> </w:t>
      </w:r>
      <w:r>
        <w:t>ИОМ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его пролонгации.</w:t>
      </w:r>
    </w:p>
    <w:p w:rsidR="0012404A" w:rsidRDefault="00506362">
      <w:pPr>
        <w:pStyle w:val="a3"/>
        <w:spacing w:line="360" w:lineRule="auto"/>
        <w:ind w:right="132" w:firstLine="708"/>
      </w:pPr>
      <w:r>
        <w:t>Кроме того, при подведении итогов в поддержку педагогического работника</w:t>
      </w:r>
      <w:r>
        <w:rPr>
          <w:spacing w:val="1"/>
        </w:rPr>
        <w:t xml:space="preserve"> </w:t>
      </w:r>
      <w:r>
        <w:t>могут выступить руководитель предметного методического об</w:t>
      </w:r>
      <w:r>
        <w:t>ъединения и другие</w:t>
      </w:r>
      <w:r>
        <w:rPr>
          <w:spacing w:val="1"/>
        </w:rPr>
        <w:t xml:space="preserve"> </w:t>
      </w:r>
      <w:r>
        <w:t>педагоги (по</w:t>
      </w:r>
      <w:r>
        <w:rPr>
          <w:spacing w:val="-3"/>
        </w:rPr>
        <w:t xml:space="preserve"> </w:t>
      </w:r>
      <w:r>
        <w:t>желанию).</w:t>
      </w:r>
    </w:p>
    <w:p w:rsidR="0012404A" w:rsidRDefault="00506362">
      <w:pPr>
        <w:pStyle w:val="a3"/>
        <w:spacing w:line="360" w:lineRule="auto"/>
        <w:ind w:right="124" w:firstLine="708"/>
      </w:pPr>
      <w:r>
        <w:t>Подведение итогов проходит в комфортной и доброжелательной для педагога</w:t>
      </w:r>
      <w:r>
        <w:rPr>
          <w:spacing w:val="1"/>
        </w:rPr>
        <w:t xml:space="preserve"> </w:t>
      </w:r>
      <w:r>
        <w:t>обстановке,</w:t>
      </w:r>
      <w:r>
        <w:rPr>
          <w:spacing w:val="-5"/>
        </w:rPr>
        <w:t xml:space="preserve"> </w:t>
      </w:r>
      <w:r>
        <w:t>исключающей</w:t>
      </w:r>
      <w:r>
        <w:rPr>
          <w:spacing w:val="1"/>
        </w:rPr>
        <w:t xml:space="preserve"> </w:t>
      </w:r>
      <w:r>
        <w:t>попытки унижения</w:t>
      </w:r>
      <w:r>
        <w:rPr>
          <w:spacing w:val="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достоинства.</w:t>
      </w:r>
    </w:p>
    <w:p w:rsidR="0012404A" w:rsidRDefault="00506362">
      <w:pPr>
        <w:pStyle w:val="a3"/>
        <w:spacing w:line="360" w:lineRule="auto"/>
        <w:ind w:right="127" w:firstLine="708"/>
      </w:pPr>
      <w:r>
        <w:t>Построение и реализация ИОМ могут осуществляться посредством полного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частичного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автоматизированную</w:t>
      </w:r>
      <w:r>
        <w:rPr>
          <w:spacing w:val="1"/>
        </w:rPr>
        <w:t xml:space="preserve"> </w:t>
      </w:r>
      <w:r>
        <w:t>информационную</w:t>
      </w:r>
      <w:r>
        <w:rPr>
          <w:spacing w:val="1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(если таковая имеется в</w:t>
      </w:r>
      <w:r>
        <w:rPr>
          <w:spacing w:val="-2"/>
        </w:rPr>
        <w:t xml:space="preserve"> </w:t>
      </w:r>
      <w:r>
        <w:t>регионе).</w:t>
      </w:r>
    </w:p>
    <w:p w:rsidR="0012404A" w:rsidRDefault="0012404A">
      <w:pPr>
        <w:spacing w:line="360" w:lineRule="auto"/>
        <w:sectPr w:rsidR="0012404A">
          <w:pgSz w:w="11910" w:h="16840"/>
          <w:pgMar w:top="1040" w:right="440" w:bottom="280" w:left="840" w:header="749" w:footer="0" w:gutter="0"/>
          <w:cols w:space="720"/>
        </w:sectPr>
      </w:pPr>
    </w:p>
    <w:p w:rsidR="0012404A" w:rsidRDefault="00506362">
      <w:pPr>
        <w:pStyle w:val="a3"/>
        <w:spacing w:before="180" w:line="360" w:lineRule="auto"/>
        <w:ind w:right="123" w:firstLine="708"/>
      </w:pPr>
      <w:r>
        <w:lastRenderedPageBreak/>
        <w:t>Письменное оформление ИОМ осуществляется через использование «Карты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педагога»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ИОМ)</w:t>
      </w:r>
      <w:r>
        <w:rPr>
          <w:spacing w:val="1"/>
        </w:rPr>
        <w:t xml:space="preserve"> </w:t>
      </w:r>
      <w:r>
        <w:t>(Приложение).</w:t>
      </w:r>
    </w:p>
    <w:p w:rsidR="0012404A" w:rsidRDefault="0012404A">
      <w:pPr>
        <w:pStyle w:val="a3"/>
        <w:spacing w:before="5"/>
        <w:ind w:left="0"/>
        <w:jc w:val="left"/>
        <w:rPr>
          <w:sz w:val="42"/>
        </w:rPr>
      </w:pPr>
    </w:p>
    <w:p w:rsidR="0012404A" w:rsidRDefault="00506362">
      <w:pPr>
        <w:pStyle w:val="1"/>
        <w:numPr>
          <w:ilvl w:val="0"/>
          <w:numId w:val="4"/>
        </w:numPr>
        <w:tabs>
          <w:tab w:val="left" w:pos="4518"/>
        </w:tabs>
        <w:ind w:left="4517" w:hanging="4352"/>
        <w:jc w:val="left"/>
      </w:pPr>
      <w:r>
        <w:t>Структура</w:t>
      </w:r>
      <w:r>
        <w:rPr>
          <w:spacing w:val="-3"/>
        </w:rPr>
        <w:t xml:space="preserve"> </w:t>
      </w:r>
      <w:r>
        <w:t>ИОМ</w:t>
      </w:r>
    </w:p>
    <w:p w:rsidR="0012404A" w:rsidRDefault="0012404A">
      <w:pPr>
        <w:pStyle w:val="a3"/>
        <w:ind w:left="0"/>
        <w:jc w:val="left"/>
        <w:rPr>
          <w:b/>
          <w:sz w:val="30"/>
        </w:rPr>
      </w:pPr>
    </w:p>
    <w:p w:rsidR="0012404A" w:rsidRDefault="0012404A">
      <w:pPr>
        <w:pStyle w:val="a3"/>
        <w:spacing w:before="8"/>
        <w:ind w:left="0"/>
        <w:jc w:val="left"/>
        <w:rPr>
          <w:b/>
          <w:sz w:val="25"/>
        </w:rPr>
      </w:pPr>
    </w:p>
    <w:p w:rsidR="0012404A" w:rsidRDefault="00506362">
      <w:pPr>
        <w:pStyle w:val="a3"/>
        <w:spacing w:line="360" w:lineRule="auto"/>
        <w:ind w:right="123" w:firstLine="708"/>
      </w:pPr>
      <w:r>
        <w:t>В Карте ИОМ педагога представлена структура ИОМ,</w:t>
      </w:r>
      <w:r>
        <w:rPr>
          <w:spacing w:val="1"/>
        </w:rPr>
        <w:t xml:space="preserve"> </w:t>
      </w:r>
      <w:r>
        <w:t>включающая в себя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разделы:</w:t>
      </w:r>
    </w:p>
    <w:p w:rsidR="0012404A" w:rsidRDefault="00506362">
      <w:pPr>
        <w:pStyle w:val="a3"/>
        <w:spacing w:line="321" w:lineRule="exact"/>
        <w:ind w:left="1361"/>
        <w:jc w:val="left"/>
      </w:pPr>
      <w:r>
        <w:t>информационная</w:t>
      </w:r>
      <w:r>
        <w:rPr>
          <w:spacing w:val="-3"/>
        </w:rPr>
        <w:t xml:space="preserve"> </w:t>
      </w:r>
      <w:r>
        <w:t>справка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педагоге;</w:t>
      </w:r>
    </w:p>
    <w:p w:rsidR="0012404A" w:rsidRDefault="00506362">
      <w:pPr>
        <w:pStyle w:val="a3"/>
        <w:spacing w:before="161"/>
        <w:ind w:left="1361"/>
        <w:jc w:val="left"/>
      </w:pPr>
      <w:r>
        <w:t>результаты</w:t>
      </w:r>
      <w:r>
        <w:rPr>
          <w:spacing w:val="-4"/>
        </w:rPr>
        <w:t xml:space="preserve"> </w:t>
      </w:r>
      <w:r>
        <w:t>входной</w:t>
      </w:r>
      <w:r>
        <w:rPr>
          <w:spacing w:val="-5"/>
        </w:rPr>
        <w:t xml:space="preserve"> </w:t>
      </w:r>
      <w:r>
        <w:t>диагностики</w:t>
      </w:r>
      <w:r>
        <w:rPr>
          <w:spacing w:val="-5"/>
        </w:rPr>
        <w:t xml:space="preserve"> </w:t>
      </w:r>
      <w:r>
        <w:t>профессиональных дефицитов;</w:t>
      </w:r>
    </w:p>
    <w:p w:rsidR="0012404A" w:rsidRDefault="00506362">
      <w:pPr>
        <w:pStyle w:val="a3"/>
        <w:tabs>
          <w:tab w:val="left" w:pos="2978"/>
          <w:tab w:val="left" w:pos="3965"/>
          <w:tab w:val="left" w:pos="5155"/>
          <w:tab w:val="left" w:pos="5924"/>
          <w:tab w:val="left" w:pos="7760"/>
          <w:tab w:val="left" w:pos="8749"/>
          <w:tab w:val="left" w:pos="9667"/>
        </w:tabs>
        <w:spacing w:before="163" w:line="360" w:lineRule="auto"/>
        <w:ind w:left="1361" w:right="125"/>
        <w:jc w:val="left"/>
      </w:pPr>
      <w:r>
        <w:t>перечень</w:t>
      </w:r>
      <w:r>
        <w:tab/>
        <w:t>мероприятий,</w:t>
      </w:r>
      <w:r>
        <w:tab/>
        <w:t>обеспечивающих</w:t>
      </w:r>
      <w:r>
        <w:tab/>
        <w:t>повышени</w:t>
      </w:r>
      <w:r>
        <w:t>е</w:t>
      </w:r>
      <w:r>
        <w:tab/>
      </w:r>
      <w:r>
        <w:rPr>
          <w:spacing w:val="-1"/>
        </w:rPr>
        <w:t>уровня</w:t>
      </w:r>
      <w:r>
        <w:rPr>
          <w:spacing w:val="-67"/>
        </w:rPr>
        <w:t xml:space="preserve"> </w:t>
      </w:r>
      <w:r>
        <w:t>профессиональных</w:t>
      </w:r>
      <w:r>
        <w:tab/>
        <w:t>компетенций,</w:t>
      </w:r>
      <w:r>
        <w:tab/>
        <w:t>предусматривающий</w:t>
      </w:r>
      <w:r>
        <w:tab/>
        <w:t>представление</w:t>
      </w:r>
      <w:r>
        <w:rPr>
          <w:spacing w:val="-67"/>
        </w:rPr>
        <w:t xml:space="preserve"> </w:t>
      </w:r>
      <w:r>
        <w:t>промежуточных результатов выполнения отдельных мероприятий ИОМ;</w:t>
      </w:r>
      <w:r>
        <w:rPr>
          <w:spacing w:val="1"/>
        </w:rPr>
        <w:t xml:space="preserve"> </w:t>
      </w:r>
      <w:r>
        <w:t>заключительное</w:t>
      </w:r>
      <w:r>
        <w:rPr>
          <w:spacing w:val="-3"/>
        </w:rPr>
        <w:t xml:space="preserve"> </w:t>
      </w:r>
      <w:r>
        <w:t>публичное мероприятие;</w:t>
      </w:r>
    </w:p>
    <w:p w:rsidR="0012404A" w:rsidRDefault="00506362">
      <w:pPr>
        <w:pStyle w:val="a3"/>
        <w:spacing w:line="320" w:lineRule="exact"/>
        <w:ind w:left="1361"/>
        <w:jc w:val="left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корректировке</w:t>
      </w:r>
      <w:r>
        <w:rPr>
          <w:spacing w:val="-3"/>
        </w:rPr>
        <w:t xml:space="preserve"> </w:t>
      </w:r>
      <w:r>
        <w:t>ИОМ;</w:t>
      </w:r>
    </w:p>
    <w:p w:rsidR="0012404A" w:rsidRDefault="00506362">
      <w:pPr>
        <w:pStyle w:val="a3"/>
        <w:spacing w:before="163" w:line="360" w:lineRule="auto"/>
        <w:ind w:left="1361" w:right="1373"/>
        <w:jc w:val="left"/>
      </w:pPr>
      <w:r>
        <w:t>результаты итоговой диагностики профессиональных дефицитов;</w:t>
      </w:r>
      <w:r>
        <w:rPr>
          <w:spacing w:val="-67"/>
        </w:rPr>
        <w:t xml:space="preserve"> </w:t>
      </w:r>
      <w:r>
        <w:t>выводы.</w:t>
      </w:r>
    </w:p>
    <w:p w:rsidR="0012404A" w:rsidRDefault="00506362">
      <w:pPr>
        <w:pStyle w:val="a3"/>
        <w:spacing w:line="360" w:lineRule="auto"/>
        <w:ind w:right="133" w:firstLine="708"/>
      </w:pPr>
      <w:r>
        <w:t>Информационная</w:t>
      </w:r>
      <w:r>
        <w:rPr>
          <w:spacing w:val="1"/>
        </w:rPr>
        <w:t xml:space="preserve"> </w:t>
      </w:r>
      <w:r>
        <w:t>справка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педагоге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повышении</w:t>
      </w:r>
      <w:r>
        <w:rPr>
          <w:spacing w:val="27"/>
        </w:rPr>
        <w:t xml:space="preserve"> </w:t>
      </w:r>
      <w:r>
        <w:t>квалификации,</w:t>
      </w:r>
      <w:r>
        <w:rPr>
          <w:spacing w:val="26"/>
        </w:rPr>
        <w:t xml:space="preserve"> </w:t>
      </w:r>
      <w:r>
        <w:t>стаже</w:t>
      </w:r>
      <w:r>
        <w:rPr>
          <w:spacing w:val="25"/>
        </w:rPr>
        <w:t xml:space="preserve"> </w:t>
      </w:r>
      <w:r>
        <w:t>работы,</w:t>
      </w:r>
      <w:r>
        <w:rPr>
          <w:spacing w:val="27"/>
        </w:rPr>
        <w:t xml:space="preserve"> </w:t>
      </w:r>
      <w:r>
        <w:t>уровне</w:t>
      </w:r>
      <w:r>
        <w:rPr>
          <w:spacing w:val="28"/>
        </w:rPr>
        <w:t xml:space="preserve"> </w:t>
      </w:r>
      <w:r>
        <w:t>квалификации,</w:t>
      </w:r>
      <w:r>
        <w:rPr>
          <w:spacing w:val="26"/>
        </w:rPr>
        <w:t xml:space="preserve"> </w:t>
      </w:r>
      <w:r>
        <w:t>званиях,</w:t>
      </w:r>
      <w:r>
        <w:rPr>
          <w:spacing w:val="26"/>
        </w:rPr>
        <w:t xml:space="preserve"> </w:t>
      </w:r>
      <w:r>
        <w:t>наградах</w:t>
      </w:r>
      <w:r>
        <w:rPr>
          <w:spacing w:val="-68"/>
        </w:rPr>
        <w:t xml:space="preserve"> </w:t>
      </w:r>
      <w:r>
        <w:t>и др.</w:t>
      </w:r>
    </w:p>
    <w:p w:rsidR="0012404A" w:rsidRDefault="00506362">
      <w:pPr>
        <w:pStyle w:val="a3"/>
        <w:spacing w:line="360" w:lineRule="auto"/>
        <w:ind w:right="119" w:firstLine="708"/>
      </w:pPr>
      <w:r>
        <w:t>Результаты</w:t>
      </w:r>
      <w:r>
        <w:rPr>
          <w:spacing w:val="1"/>
        </w:rPr>
        <w:t xml:space="preserve"> </w:t>
      </w:r>
      <w:r>
        <w:t>входной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диагностик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дефицитов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сведения</w:t>
      </w:r>
      <w:r>
        <w:rPr>
          <w:spacing w:val="70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выявленных</w:t>
      </w:r>
      <w:r>
        <w:rPr>
          <w:spacing w:val="70"/>
        </w:rPr>
        <w:t xml:space="preserve"> </w:t>
      </w:r>
      <w:r>
        <w:t>затруднениях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уровне</w:t>
      </w:r>
      <w:r>
        <w:rPr>
          <w:spacing w:val="70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-67"/>
        </w:rPr>
        <w:t xml:space="preserve"> </w:t>
      </w:r>
      <w:r>
        <w:rPr>
          <w:spacing w:val="-1"/>
        </w:rPr>
        <w:t>у педагогического работника предметных, методических, психолого-педагогических,</w:t>
      </w:r>
      <w:r>
        <w:rPr>
          <w:spacing w:val="-67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 xml:space="preserve">и </w:t>
      </w:r>
      <w:proofErr w:type="gramStart"/>
      <w:r>
        <w:t>ИКТ-компетентности</w:t>
      </w:r>
      <w:proofErr w:type="gramEnd"/>
      <w:r>
        <w:t>.</w:t>
      </w:r>
    </w:p>
    <w:p w:rsidR="0012404A" w:rsidRDefault="00506362">
      <w:pPr>
        <w:pStyle w:val="a3"/>
        <w:spacing w:before="1" w:line="360" w:lineRule="auto"/>
        <w:ind w:right="131" w:firstLine="708"/>
      </w:pPr>
      <w:r>
        <w:t xml:space="preserve">Рекомендации  </w:t>
      </w:r>
      <w:r>
        <w:t xml:space="preserve">  к    определению    уровней    профессиональных    дефицитов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способов   их  </w:t>
      </w:r>
      <w:r>
        <w:rPr>
          <w:spacing w:val="1"/>
        </w:rPr>
        <w:t xml:space="preserve"> </w:t>
      </w:r>
      <w:r>
        <w:t>восполнения   представлены    в   Методических   рекомендациях</w:t>
      </w:r>
      <w:r>
        <w:rPr>
          <w:spacing w:val="1"/>
        </w:rPr>
        <w:t xml:space="preserve"> </w:t>
      </w:r>
      <w:r>
        <w:t>по вопросам</w:t>
      </w:r>
      <w:r>
        <w:rPr>
          <w:spacing w:val="-3"/>
        </w:rPr>
        <w:t xml:space="preserve"> </w:t>
      </w:r>
      <w:r>
        <w:t>диагностики</w:t>
      </w:r>
      <w:r>
        <w:rPr>
          <w:spacing w:val="-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дефицитов.</w:t>
      </w:r>
    </w:p>
    <w:p w:rsidR="0012404A" w:rsidRDefault="00506362">
      <w:pPr>
        <w:pStyle w:val="a3"/>
        <w:spacing w:line="360" w:lineRule="auto"/>
        <w:ind w:right="118" w:firstLine="708"/>
      </w:pPr>
      <w:r>
        <w:rPr>
          <w:spacing w:val="-6"/>
        </w:rPr>
        <w:t xml:space="preserve">В перечень мероприятий, обеспечивающих повышение </w:t>
      </w:r>
      <w:r>
        <w:rPr>
          <w:spacing w:val="-5"/>
        </w:rPr>
        <w:t>уровня пр</w:t>
      </w:r>
      <w:r>
        <w:rPr>
          <w:spacing w:val="-5"/>
        </w:rPr>
        <w:t>офессиональных</w:t>
      </w:r>
      <w:r>
        <w:rPr>
          <w:spacing w:val="-67"/>
        </w:rPr>
        <w:t xml:space="preserve"> </w:t>
      </w:r>
      <w:r>
        <w:t>компетенций</w:t>
      </w:r>
      <w:r>
        <w:rPr>
          <w:spacing w:val="17"/>
        </w:rPr>
        <w:t xml:space="preserve"> </w:t>
      </w:r>
      <w:r>
        <w:t>педагогического</w:t>
      </w:r>
      <w:r>
        <w:rPr>
          <w:spacing w:val="17"/>
        </w:rPr>
        <w:t xml:space="preserve"> </w:t>
      </w:r>
      <w:r>
        <w:t>работника,</w:t>
      </w:r>
      <w:r>
        <w:rPr>
          <w:spacing w:val="18"/>
        </w:rPr>
        <w:t xml:space="preserve"> </w:t>
      </w:r>
      <w:r>
        <w:t>включаются</w:t>
      </w:r>
      <w:r>
        <w:rPr>
          <w:spacing w:val="17"/>
        </w:rPr>
        <w:t xml:space="preserve"> </w:t>
      </w:r>
      <w:r>
        <w:t>образовательные</w:t>
      </w:r>
      <w:r>
        <w:rPr>
          <w:spacing w:val="16"/>
        </w:rPr>
        <w:t xml:space="preserve"> </w:t>
      </w:r>
      <w:r>
        <w:t>события,</w:t>
      </w:r>
    </w:p>
    <w:p w:rsidR="0012404A" w:rsidRDefault="0012404A">
      <w:pPr>
        <w:spacing w:line="360" w:lineRule="auto"/>
        <w:sectPr w:rsidR="0012404A">
          <w:pgSz w:w="11910" w:h="16840"/>
          <w:pgMar w:top="1040" w:right="440" w:bottom="280" w:left="840" w:header="749" w:footer="0" w:gutter="0"/>
          <w:cols w:space="720"/>
        </w:sectPr>
      </w:pPr>
    </w:p>
    <w:p w:rsidR="0012404A" w:rsidRDefault="00506362">
      <w:pPr>
        <w:pStyle w:val="a3"/>
        <w:spacing w:before="180" w:line="360" w:lineRule="auto"/>
        <w:ind w:right="119"/>
      </w:pPr>
      <w:r>
        <w:lastRenderedPageBreak/>
        <w:t>способствующие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уровень</w:t>
      </w:r>
      <w:r>
        <w:rPr>
          <w:spacing w:val="-67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-4"/>
        </w:rPr>
        <w:t xml:space="preserve"> </w:t>
      </w:r>
      <w:r>
        <w:t>которых по результатам</w:t>
      </w:r>
      <w:r>
        <w:rPr>
          <w:spacing w:val="-1"/>
        </w:rPr>
        <w:t xml:space="preserve"> </w:t>
      </w:r>
      <w:r>
        <w:t>диагностики</w:t>
      </w:r>
      <w:r>
        <w:rPr>
          <w:spacing w:val="5"/>
        </w:rPr>
        <w:t xml:space="preserve"> </w:t>
      </w:r>
      <w:r>
        <w:t>оказался</w:t>
      </w:r>
      <w:r>
        <w:rPr>
          <w:spacing w:val="-1"/>
        </w:rPr>
        <w:t xml:space="preserve"> </w:t>
      </w:r>
      <w:r>
        <w:t>низким.</w:t>
      </w:r>
    </w:p>
    <w:p w:rsidR="0012404A" w:rsidRDefault="00506362">
      <w:pPr>
        <w:pStyle w:val="a3"/>
        <w:spacing w:before="2" w:line="360" w:lineRule="auto"/>
        <w:ind w:right="123" w:firstLine="708"/>
      </w:pPr>
      <w:proofErr w:type="gramStart"/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ИОМ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(федеральный,</w:t>
      </w:r>
      <w:r>
        <w:rPr>
          <w:spacing w:val="1"/>
        </w:rPr>
        <w:t xml:space="preserve"> </w:t>
      </w:r>
      <w:r>
        <w:t>региональный,</w:t>
      </w:r>
      <w:r>
        <w:rPr>
          <w:spacing w:val="1"/>
        </w:rPr>
        <w:t xml:space="preserve"> </w:t>
      </w:r>
      <w:r>
        <w:t>муниципальный,</w:t>
      </w:r>
      <w:r>
        <w:rPr>
          <w:spacing w:val="7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предусматриваются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проведения,</w:t>
      </w:r>
      <w:r>
        <w:rPr>
          <w:spacing w:val="1"/>
        </w:rPr>
        <w:t xml:space="preserve"> </w:t>
      </w:r>
      <w:r>
        <w:t>делается</w:t>
      </w:r>
      <w:r>
        <w:rPr>
          <w:spacing w:val="1"/>
        </w:rPr>
        <w:t xml:space="preserve"> </w:t>
      </w:r>
      <w:r>
        <w:t>отметка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невыполнения</w:t>
      </w:r>
      <w:r>
        <w:rPr>
          <w:spacing w:val="1"/>
        </w:rPr>
        <w:t xml:space="preserve"> </w:t>
      </w:r>
      <w:r>
        <w:t>запланированного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посещенного</w:t>
      </w:r>
      <w:r>
        <w:rPr>
          <w:spacing w:val="22"/>
        </w:rPr>
        <w:t xml:space="preserve"> </w:t>
      </w:r>
      <w:r>
        <w:t>или</w:t>
      </w:r>
      <w:r>
        <w:rPr>
          <w:spacing w:val="23"/>
        </w:rPr>
        <w:t xml:space="preserve"> </w:t>
      </w:r>
      <w:r>
        <w:t>проведенного</w:t>
      </w:r>
      <w:r>
        <w:rPr>
          <w:spacing w:val="23"/>
        </w:rPr>
        <w:t xml:space="preserve"> </w:t>
      </w:r>
      <w:r>
        <w:t>педагогом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рамках</w:t>
      </w:r>
      <w:r>
        <w:rPr>
          <w:spacing w:val="23"/>
        </w:rPr>
        <w:t xml:space="preserve"> </w:t>
      </w:r>
      <w:r>
        <w:t>реализации</w:t>
      </w:r>
      <w:r>
        <w:rPr>
          <w:spacing w:val="23"/>
        </w:rPr>
        <w:t xml:space="preserve"> </w:t>
      </w:r>
      <w:r>
        <w:t>ИОМ</w:t>
      </w:r>
      <w:r>
        <w:rPr>
          <w:spacing w:val="22"/>
        </w:rPr>
        <w:t xml:space="preserve"> </w:t>
      </w:r>
      <w:r>
        <w:t>мероприятия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промежуточном</w:t>
      </w:r>
      <w:r>
        <w:rPr>
          <w:spacing w:val="-3"/>
        </w:rPr>
        <w:t xml:space="preserve"> </w:t>
      </w:r>
      <w:r>
        <w:t>отчете</w:t>
      </w:r>
      <w:r>
        <w:rPr>
          <w:spacing w:val="-3"/>
        </w:rPr>
        <w:t xml:space="preserve"> </w:t>
      </w:r>
      <w:r>
        <w:t>педагога.</w:t>
      </w:r>
      <w:proofErr w:type="gramEnd"/>
    </w:p>
    <w:p w:rsidR="0012404A" w:rsidRDefault="00506362">
      <w:pPr>
        <w:pStyle w:val="a3"/>
        <w:spacing w:line="360" w:lineRule="auto"/>
        <w:ind w:right="123" w:firstLine="708"/>
      </w:pP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Карту</w:t>
      </w:r>
      <w:r>
        <w:rPr>
          <w:spacing w:val="1"/>
        </w:rPr>
        <w:t xml:space="preserve"> </w:t>
      </w:r>
      <w:r>
        <w:t>ИОМ</w:t>
      </w:r>
      <w:r>
        <w:rPr>
          <w:spacing w:val="1"/>
        </w:rPr>
        <w:t xml:space="preserve"> </w:t>
      </w:r>
      <w:r>
        <w:t>вносятся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/</w:t>
      </w:r>
      <w:r>
        <w:rPr>
          <w:spacing w:val="-67"/>
        </w:rPr>
        <w:t xml:space="preserve"> </w:t>
      </w:r>
      <w:r>
        <w:t>дополнения (Приложение 1 к Карте индивидуального образовательного маршрута).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«Сведения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корректировке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маршрута»</w:t>
      </w:r>
      <w:r>
        <w:rPr>
          <w:spacing w:val="19"/>
        </w:rPr>
        <w:t xml:space="preserve"> </w:t>
      </w:r>
      <w:r>
        <w:t>указываются</w:t>
      </w:r>
      <w:r>
        <w:rPr>
          <w:spacing w:val="20"/>
        </w:rPr>
        <w:t xml:space="preserve"> </w:t>
      </w:r>
      <w:r>
        <w:t>дата</w:t>
      </w:r>
      <w:r>
        <w:rPr>
          <w:spacing w:val="1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причины</w:t>
      </w:r>
      <w:r>
        <w:rPr>
          <w:spacing w:val="20"/>
        </w:rPr>
        <w:t xml:space="preserve"> </w:t>
      </w:r>
      <w:r>
        <w:t>внесения</w:t>
      </w:r>
      <w:r>
        <w:rPr>
          <w:spacing w:val="18"/>
        </w:rPr>
        <w:t xml:space="preserve"> </w:t>
      </w:r>
      <w:r>
        <w:t>изменения</w:t>
      </w:r>
      <w:r>
        <w:rPr>
          <w:spacing w:val="20"/>
        </w:rPr>
        <w:t xml:space="preserve"> </w:t>
      </w:r>
      <w:r>
        <w:t>/</w:t>
      </w:r>
      <w:r>
        <w:rPr>
          <w:spacing w:val="18"/>
        </w:rPr>
        <w:t xml:space="preserve"> </w:t>
      </w:r>
      <w:r>
        <w:t>дополнения</w:t>
      </w:r>
      <w:r>
        <w:rPr>
          <w:spacing w:val="20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ИОМ,</w:t>
      </w:r>
      <w:r>
        <w:rPr>
          <w:spacing w:val="-68"/>
        </w:rPr>
        <w:t xml:space="preserve"> </w:t>
      </w:r>
      <w:r>
        <w:rPr>
          <w:spacing w:val="-4"/>
        </w:rPr>
        <w:t>а</w:t>
      </w:r>
      <w:r>
        <w:rPr>
          <w:spacing w:val="-14"/>
        </w:rPr>
        <w:t xml:space="preserve"> </w:t>
      </w:r>
      <w:r>
        <w:rPr>
          <w:spacing w:val="-4"/>
        </w:rPr>
        <w:t>также</w:t>
      </w:r>
      <w:r>
        <w:rPr>
          <w:spacing w:val="-11"/>
        </w:rPr>
        <w:t xml:space="preserve"> </w:t>
      </w:r>
      <w:r>
        <w:rPr>
          <w:spacing w:val="-3"/>
        </w:rPr>
        <w:t>фиксируется</w:t>
      </w:r>
      <w:r>
        <w:rPr>
          <w:spacing w:val="-11"/>
        </w:rPr>
        <w:t xml:space="preserve"> </w:t>
      </w:r>
      <w:r>
        <w:rPr>
          <w:spacing w:val="-3"/>
        </w:rPr>
        <w:t>информация</w:t>
      </w:r>
      <w:r>
        <w:rPr>
          <w:spacing w:val="-14"/>
        </w:rPr>
        <w:t xml:space="preserve"> </w:t>
      </w:r>
      <w:r>
        <w:rPr>
          <w:spacing w:val="-3"/>
        </w:rPr>
        <w:t>о</w:t>
      </w:r>
      <w:r>
        <w:rPr>
          <w:spacing w:val="-12"/>
        </w:rPr>
        <w:t xml:space="preserve"> </w:t>
      </w:r>
      <w:r>
        <w:rPr>
          <w:spacing w:val="-3"/>
        </w:rPr>
        <w:t>мероприятии,</w:t>
      </w:r>
      <w:r>
        <w:rPr>
          <w:spacing w:val="-14"/>
        </w:rPr>
        <w:t xml:space="preserve"> </w:t>
      </w:r>
      <w:r>
        <w:rPr>
          <w:spacing w:val="-3"/>
        </w:rPr>
        <w:t>внесенном</w:t>
      </w:r>
      <w:r>
        <w:rPr>
          <w:spacing w:val="-12"/>
        </w:rPr>
        <w:t xml:space="preserve"> </w:t>
      </w:r>
      <w:r>
        <w:rPr>
          <w:spacing w:val="-3"/>
        </w:rPr>
        <w:t>взамен</w:t>
      </w:r>
      <w:r>
        <w:rPr>
          <w:spacing w:val="-11"/>
        </w:rPr>
        <w:t xml:space="preserve"> </w:t>
      </w:r>
      <w:r>
        <w:rPr>
          <w:spacing w:val="-3"/>
        </w:rPr>
        <w:t>невыполненного.</w:t>
      </w:r>
    </w:p>
    <w:p w:rsidR="0012404A" w:rsidRDefault="00506362">
      <w:pPr>
        <w:pStyle w:val="a3"/>
        <w:spacing w:line="362" w:lineRule="auto"/>
        <w:ind w:right="129" w:firstLine="708"/>
      </w:pPr>
      <w:r>
        <w:t>Сведения</w:t>
      </w:r>
      <w:r>
        <w:rPr>
          <w:spacing w:val="49"/>
        </w:rPr>
        <w:t xml:space="preserve"> </w:t>
      </w:r>
      <w:r>
        <w:t>об</w:t>
      </w:r>
      <w:r>
        <w:rPr>
          <w:spacing w:val="47"/>
        </w:rPr>
        <w:t xml:space="preserve"> </w:t>
      </w:r>
      <w:r>
        <w:t>изменениях</w:t>
      </w:r>
      <w:r>
        <w:rPr>
          <w:spacing w:val="4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ИОМ</w:t>
      </w:r>
      <w:r>
        <w:rPr>
          <w:spacing w:val="50"/>
        </w:rPr>
        <w:t xml:space="preserve"> </w:t>
      </w:r>
      <w:r>
        <w:t>подписываются</w:t>
      </w:r>
      <w:r>
        <w:rPr>
          <w:spacing w:val="47"/>
        </w:rPr>
        <w:t xml:space="preserve"> </w:t>
      </w:r>
      <w:r>
        <w:t>региональным</w:t>
      </w:r>
      <w:r>
        <w:rPr>
          <w:spacing w:val="48"/>
        </w:rPr>
        <w:t xml:space="preserve"> </w:t>
      </w:r>
      <w:r>
        <w:t>методистом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педагогическим</w:t>
      </w:r>
      <w:r>
        <w:rPr>
          <w:spacing w:val="-3"/>
        </w:rPr>
        <w:t xml:space="preserve"> </w:t>
      </w:r>
      <w:r>
        <w:t>работником.</w:t>
      </w:r>
    </w:p>
    <w:p w:rsidR="0012404A" w:rsidRDefault="00506362">
      <w:pPr>
        <w:pStyle w:val="a3"/>
        <w:spacing w:line="360" w:lineRule="auto"/>
        <w:ind w:right="122" w:firstLine="708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ИОМ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заключительном</w:t>
      </w:r>
      <w:r>
        <w:rPr>
          <w:spacing w:val="1"/>
        </w:rPr>
        <w:t xml:space="preserve"> </w:t>
      </w:r>
      <w:r>
        <w:t>публичном</w:t>
      </w:r>
      <w:r>
        <w:rPr>
          <w:spacing w:val="57"/>
        </w:rPr>
        <w:t xml:space="preserve"> </w:t>
      </w:r>
      <w:r>
        <w:t>мероприят</w:t>
      </w:r>
      <w:r>
        <w:t>ии</w:t>
      </w:r>
      <w:r>
        <w:rPr>
          <w:spacing w:val="60"/>
        </w:rPr>
        <w:t xml:space="preserve"> </w:t>
      </w:r>
      <w:r>
        <w:t>(форма,</w:t>
      </w:r>
      <w:r>
        <w:rPr>
          <w:spacing w:val="56"/>
        </w:rPr>
        <w:t xml:space="preserve"> </w:t>
      </w:r>
      <w:r>
        <w:t>название,</w:t>
      </w:r>
      <w:r>
        <w:rPr>
          <w:spacing w:val="60"/>
        </w:rPr>
        <w:t xml:space="preserve"> </w:t>
      </w:r>
      <w:r>
        <w:t>уровень</w:t>
      </w:r>
      <w:r>
        <w:rPr>
          <w:spacing w:val="57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сроки</w:t>
      </w:r>
      <w:r>
        <w:rPr>
          <w:spacing w:val="58"/>
        </w:rPr>
        <w:t xml:space="preserve"> </w:t>
      </w:r>
      <w:r>
        <w:t>проведения,</w:t>
      </w:r>
      <w:r>
        <w:rPr>
          <w:spacing w:val="56"/>
        </w:rPr>
        <w:t xml:space="preserve"> </w:t>
      </w:r>
      <w:r>
        <w:t>отметка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выполнении),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презентует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ИОМ,</w:t>
      </w:r>
      <w:r>
        <w:rPr>
          <w:spacing w:val="1"/>
        </w:rPr>
        <w:t xml:space="preserve"> </w:t>
      </w:r>
      <w:r>
        <w:t>демонстрирующие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желании</w:t>
      </w:r>
      <w:r>
        <w:rPr>
          <w:spacing w:val="-6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работника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спланировать</w:t>
      </w:r>
      <w:r>
        <w:rPr>
          <w:spacing w:val="-4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мероприятий.</w:t>
      </w:r>
    </w:p>
    <w:p w:rsidR="0012404A" w:rsidRDefault="00506362">
      <w:pPr>
        <w:pStyle w:val="a3"/>
        <w:spacing w:line="360" w:lineRule="auto"/>
        <w:ind w:right="131" w:firstLine="708"/>
      </w:pPr>
      <w:r>
        <w:t>В Карте ИОМ делаются отметки о начале и завершении работы по реализации</w:t>
      </w:r>
      <w:r>
        <w:rPr>
          <w:spacing w:val="1"/>
        </w:rPr>
        <w:t xml:space="preserve"> </w:t>
      </w:r>
      <w:r>
        <w:t>ИОМ.</w:t>
      </w:r>
    </w:p>
    <w:p w:rsidR="0012404A" w:rsidRDefault="00506362">
      <w:pPr>
        <w:pStyle w:val="a3"/>
        <w:spacing w:line="360" w:lineRule="auto"/>
        <w:ind w:right="123" w:firstLine="708"/>
      </w:pPr>
      <w:r>
        <w:t>Представленная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Карте</w:t>
      </w:r>
      <w:r>
        <w:rPr>
          <w:spacing w:val="-5"/>
        </w:rPr>
        <w:t xml:space="preserve"> </w:t>
      </w:r>
      <w:r>
        <w:t>ИОМ</w:t>
      </w:r>
      <w:r>
        <w:rPr>
          <w:spacing w:val="-5"/>
        </w:rPr>
        <w:t xml:space="preserve"> </w:t>
      </w:r>
      <w:r>
        <w:t>информация,</w:t>
      </w:r>
      <w:r>
        <w:rPr>
          <w:spacing w:val="-6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мероприятия</w:t>
      </w:r>
      <w:r>
        <w:rPr>
          <w:spacing w:val="-68"/>
        </w:rPr>
        <w:t xml:space="preserve"> </w:t>
      </w:r>
      <w:r>
        <w:t>подписываются</w:t>
      </w:r>
      <w:r>
        <w:rPr>
          <w:spacing w:val="-10"/>
        </w:rPr>
        <w:t xml:space="preserve"> </w:t>
      </w:r>
      <w:r>
        <w:t>региональным</w:t>
      </w:r>
      <w:r>
        <w:rPr>
          <w:spacing w:val="-11"/>
        </w:rPr>
        <w:t xml:space="preserve"> </w:t>
      </w:r>
      <w:r>
        <w:t>методистом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педагогическим</w:t>
      </w:r>
      <w:r>
        <w:rPr>
          <w:spacing w:val="-11"/>
        </w:rPr>
        <w:t xml:space="preserve"> </w:t>
      </w:r>
      <w:r>
        <w:t>работником.</w:t>
      </w:r>
    </w:p>
    <w:p w:rsidR="0012404A" w:rsidRDefault="00506362">
      <w:pPr>
        <w:pStyle w:val="a3"/>
        <w:spacing w:line="360" w:lineRule="auto"/>
        <w:ind w:right="122" w:firstLine="708"/>
      </w:pPr>
      <w:r>
        <w:t>По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ИОМ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rPr>
          <w:spacing w:val="-3"/>
        </w:rPr>
        <w:t>профессиональных</w:t>
      </w:r>
      <w:r>
        <w:rPr>
          <w:spacing w:val="-13"/>
        </w:rPr>
        <w:t xml:space="preserve"> </w:t>
      </w:r>
      <w:r>
        <w:rPr>
          <w:spacing w:val="-3"/>
        </w:rPr>
        <w:t>дефицитов</w:t>
      </w:r>
      <w:r>
        <w:rPr>
          <w:spacing w:val="-14"/>
        </w:rPr>
        <w:t xml:space="preserve"> </w:t>
      </w:r>
      <w:r>
        <w:rPr>
          <w:spacing w:val="-3"/>
        </w:rPr>
        <w:t>педагога,</w:t>
      </w:r>
      <w:r>
        <w:rPr>
          <w:spacing w:val="-12"/>
        </w:rPr>
        <w:t xml:space="preserve"> </w:t>
      </w:r>
      <w:r>
        <w:rPr>
          <w:spacing w:val="-2"/>
        </w:rPr>
        <w:t>анализ</w:t>
      </w:r>
      <w:r>
        <w:rPr>
          <w:spacing w:val="-15"/>
        </w:rPr>
        <w:t xml:space="preserve"> </w:t>
      </w:r>
      <w:r>
        <w:rPr>
          <w:spacing w:val="-2"/>
        </w:rPr>
        <w:t>результатов</w:t>
      </w:r>
      <w:r>
        <w:rPr>
          <w:spacing w:val="-14"/>
        </w:rPr>
        <w:t xml:space="preserve"> </w:t>
      </w:r>
      <w:r>
        <w:rPr>
          <w:spacing w:val="-2"/>
        </w:rPr>
        <w:t>которой</w:t>
      </w:r>
      <w:r>
        <w:rPr>
          <w:spacing w:val="-12"/>
        </w:rPr>
        <w:t xml:space="preserve"> </w:t>
      </w:r>
      <w:r>
        <w:rPr>
          <w:spacing w:val="-2"/>
        </w:rPr>
        <w:t>позволяет</w:t>
      </w:r>
      <w:r>
        <w:rPr>
          <w:spacing w:val="-14"/>
        </w:rPr>
        <w:t xml:space="preserve"> </w:t>
      </w:r>
      <w:r>
        <w:rPr>
          <w:spacing w:val="-2"/>
        </w:rPr>
        <w:t>сделать</w:t>
      </w:r>
      <w:r>
        <w:rPr>
          <w:spacing w:val="-67"/>
        </w:rPr>
        <w:t xml:space="preserve"> </w:t>
      </w:r>
      <w:r>
        <w:rPr>
          <w:spacing w:val="-2"/>
        </w:rPr>
        <w:t>выводы</w:t>
      </w:r>
      <w:r>
        <w:rPr>
          <w:spacing w:val="-16"/>
        </w:rPr>
        <w:t xml:space="preserve"> </w:t>
      </w:r>
      <w:r>
        <w:rPr>
          <w:spacing w:val="-2"/>
        </w:rPr>
        <w:t>об</w:t>
      </w:r>
      <w:r>
        <w:rPr>
          <w:spacing w:val="-14"/>
        </w:rPr>
        <w:t xml:space="preserve"> </w:t>
      </w:r>
      <w:r>
        <w:rPr>
          <w:spacing w:val="-2"/>
        </w:rPr>
        <w:t>эффективности</w:t>
      </w:r>
      <w:r>
        <w:rPr>
          <w:spacing w:val="-16"/>
        </w:rPr>
        <w:t xml:space="preserve"> </w:t>
      </w:r>
      <w:r>
        <w:rPr>
          <w:spacing w:val="-2"/>
        </w:rPr>
        <w:t>реализации</w:t>
      </w:r>
      <w:r>
        <w:rPr>
          <w:spacing w:val="-15"/>
        </w:rPr>
        <w:t xml:space="preserve"> </w:t>
      </w:r>
      <w:r>
        <w:rPr>
          <w:spacing w:val="-2"/>
        </w:rPr>
        <w:t>ИОМ.</w:t>
      </w:r>
      <w:r>
        <w:rPr>
          <w:spacing w:val="-11"/>
        </w:rPr>
        <w:t xml:space="preserve"> </w:t>
      </w:r>
      <w:r>
        <w:rPr>
          <w:spacing w:val="-2"/>
        </w:rPr>
        <w:t>Результаты</w:t>
      </w:r>
      <w:r>
        <w:rPr>
          <w:spacing w:val="-15"/>
        </w:rPr>
        <w:t xml:space="preserve"> </w:t>
      </w:r>
      <w:r>
        <w:rPr>
          <w:spacing w:val="-2"/>
        </w:rPr>
        <w:t>диагностики</w:t>
      </w:r>
      <w:r>
        <w:rPr>
          <w:spacing w:val="-15"/>
        </w:rPr>
        <w:t xml:space="preserve"> </w:t>
      </w:r>
      <w:r>
        <w:rPr>
          <w:spacing w:val="-2"/>
        </w:rPr>
        <w:t>вносятся</w:t>
      </w:r>
      <w:r>
        <w:rPr>
          <w:spacing w:val="-16"/>
        </w:rPr>
        <w:t xml:space="preserve"> </w:t>
      </w:r>
      <w:r>
        <w:rPr>
          <w:spacing w:val="-2"/>
        </w:rPr>
        <w:t>в</w:t>
      </w:r>
      <w:r>
        <w:rPr>
          <w:spacing w:val="-14"/>
        </w:rPr>
        <w:t xml:space="preserve"> </w:t>
      </w:r>
      <w:r>
        <w:rPr>
          <w:spacing w:val="-2"/>
        </w:rPr>
        <w:t>карту</w:t>
      </w:r>
      <w:r>
        <w:rPr>
          <w:spacing w:val="-68"/>
        </w:rPr>
        <w:t xml:space="preserve"> </w:t>
      </w:r>
      <w:r>
        <w:rPr>
          <w:spacing w:val="-1"/>
        </w:rPr>
        <w:t>ИОМ</w:t>
      </w:r>
      <w:r>
        <w:rPr>
          <w:spacing w:val="-15"/>
        </w:rPr>
        <w:t xml:space="preserve"> </w:t>
      </w:r>
      <w:r>
        <w:rPr>
          <w:spacing w:val="-1"/>
        </w:rPr>
        <w:t>(Приложение</w:t>
      </w:r>
      <w:r>
        <w:rPr>
          <w:spacing w:val="-16"/>
        </w:rPr>
        <w:t xml:space="preserve"> </w:t>
      </w:r>
      <w:r>
        <w:rPr>
          <w:spacing w:val="-1"/>
        </w:rPr>
        <w:t>2</w:t>
      </w:r>
      <w:r>
        <w:rPr>
          <w:spacing w:val="-15"/>
        </w:rPr>
        <w:t xml:space="preserve"> </w:t>
      </w:r>
      <w:r>
        <w:rPr>
          <w:spacing w:val="-1"/>
        </w:rPr>
        <w:t>к</w:t>
      </w:r>
      <w:r>
        <w:rPr>
          <w:spacing w:val="-17"/>
        </w:rPr>
        <w:t xml:space="preserve"> </w:t>
      </w:r>
      <w:r>
        <w:rPr>
          <w:spacing w:val="-1"/>
        </w:rPr>
        <w:t>Карте</w:t>
      </w:r>
      <w:r>
        <w:rPr>
          <w:spacing w:val="-14"/>
        </w:rPr>
        <w:t xml:space="preserve"> </w:t>
      </w:r>
      <w:r>
        <w:rPr>
          <w:spacing w:val="-1"/>
        </w:rPr>
        <w:t>индивидуального</w:t>
      </w:r>
      <w:r>
        <w:rPr>
          <w:spacing w:val="-15"/>
        </w:rPr>
        <w:t xml:space="preserve"> </w:t>
      </w:r>
      <w:r>
        <w:rPr>
          <w:spacing w:val="-1"/>
        </w:rPr>
        <w:t>обра</w:t>
      </w:r>
      <w:r>
        <w:rPr>
          <w:spacing w:val="-1"/>
        </w:rPr>
        <w:t>зовательного</w:t>
      </w:r>
      <w:r>
        <w:rPr>
          <w:spacing w:val="-16"/>
        </w:rPr>
        <w:t xml:space="preserve"> </w:t>
      </w:r>
      <w:r>
        <w:rPr>
          <w:spacing w:val="-1"/>
        </w:rPr>
        <w:t>маршрута).</w:t>
      </w:r>
    </w:p>
    <w:p w:rsidR="0012404A" w:rsidRDefault="0012404A">
      <w:pPr>
        <w:spacing w:line="360" w:lineRule="auto"/>
        <w:sectPr w:rsidR="0012404A">
          <w:pgSz w:w="11910" w:h="16840"/>
          <w:pgMar w:top="1040" w:right="440" w:bottom="280" w:left="840" w:header="749" w:footer="0" w:gutter="0"/>
          <w:cols w:space="720"/>
        </w:sectPr>
      </w:pPr>
    </w:p>
    <w:p w:rsidR="0012404A" w:rsidRDefault="00506362">
      <w:pPr>
        <w:pStyle w:val="a3"/>
        <w:spacing w:before="180" w:line="360" w:lineRule="auto"/>
        <w:ind w:right="126" w:firstLine="708"/>
      </w:pPr>
      <w:r>
        <w:lastRenderedPageBreak/>
        <w:t xml:space="preserve">Выводы  </w:t>
      </w:r>
      <w:r>
        <w:rPr>
          <w:spacing w:val="1"/>
        </w:rPr>
        <w:t xml:space="preserve"> </w:t>
      </w:r>
      <w:r>
        <w:t>формулируются    и    подписываются    региональным    методистом</w:t>
      </w:r>
      <w:r>
        <w:rPr>
          <w:spacing w:val="-67"/>
        </w:rPr>
        <w:t xml:space="preserve"> </w:t>
      </w:r>
      <w:r>
        <w:t>и руководителем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12404A" w:rsidRDefault="00506362">
      <w:pPr>
        <w:pStyle w:val="a3"/>
        <w:spacing w:before="2" w:line="360" w:lineRule="auto"/>
        <w:ind w:right="131" w:firstLine="708"/>
      </w:pPr>
      <w:r>
        <w:t>Педагогический работник знакомится с представленными выводами и делает</w:t>
      </w:r>
      <w:r>
        <w:rPr>
          <w:spacing w:val="1"/>
        </w:rPr>
        <w:t xml:space="preserve"> </w:t>
      </w:r>
      <w:r>
        <w:t>отметку</w:t>
      </w:r>
      <w:r>
        <w:rPr>
          <w:spacing w:val="-4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ознакомлении.</w:t>
      </w:r>
    </w:p>
    <w:p w:rsidR="0012404A" w:rsidRDefault="00506362">
      <w:pPr>
        <w:pStyle w:val="a3"/>
        <w:spacing w:line="360" w:lineRule="auto"/>
        <w:ind w:right="124" w:firstLine="708"/>
      </w:pPr>
      <w:r>
        <w:t>В формулировках выводов отражаются конкретные результаты деятельности</w:t>
      </w:r>
      <w:r>
        <w:rPr>
          <w:spacing w:val="1"/>
        </w:rPr>
        <w:t xml:space="preserve"> </w:t>
      </w:r>
      <w:r>
        <w:t>педагога, позволяющие свидетельствовать о повышении уровня профессиональных</w:t>
      </w:r>
      <w:r>
        <w:rPr>
          <w:spacing w:val="1"/>
        </w:rPr>
        <w:t xml:space="preserve"> </w:t>
      </w:r>
      <w:r>
        <w:t xml:space="preserve">компетенций,   </w:t>
      </w:r>
      <w:r>
        <w:rPr>
          <w:spacing w:val="1"/>
        </w:rPr>
        <w:t xml:space="preserve"> </w:t>
      </w:r>
      <w:r>
        <w:t>или     указываются     причины     низкой     эффективности     ИОМ,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намечают</w:t>
      </w:r>
      <w:r>
        <w:t>ся</w:t>
      </w:r>
      <w:r>
        <w:rPr>
          <w:spacing w:val="-3"/>
        </w:rPr>
        <w:t xml:space="preserve"> </w:t>
      </w:r>
      <w:r>
        <w:t>пути его</w:t>
      </w:r>
      <w:r>
        <w:rPr>
          <w:spacing w:val="1"/>
        </w:rPr>
        <w:t xml:space="preserve"> </w:t>
      </w:r>
      <w:r>
        <w:t>пролонгации.</w:t>
      </w:r>
    </w:p>
    <w:p w:rsidR="0012404A" w:rsidRDefault="00506362">
      <w:pPr>
        <w:pStyle w:val="a3"/>
        <w:ind w:left="1001"/>
      </w:pPr>
      <w:r>
        <w:t>Реализованная</w:t>
      </w:r>
      <w:r>
        <w:rPr>
          <w:spacing w:val="10"/>
        </w:rPr>
        <w:t xml:space="preserve"> </w:t>
      </w:r>
      <w:r>
        <w:t>Карта</w:t>
      </w:r>
      <w:r>
        <w:rPr>
          <w:spacing w:val="10"/>
        </w:rPr>
        <w:t xml:space="preserve"> </w:t>
      </w:r>
      <w:r>
        <w:t>ИОМ</w:t>
      </w:r>
      <w:r>
        <w:rPr>
          <w:spacing w:val="10"/>
        </w:rPr>
        <w:t xml:space="preserve"> </w:t>
      </w:r>
      <w:r>
        <w:t>хранится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портфолио</w:t>
      </w:r>
      <w:r>
        <w:rPr>
          <w:spacing w:val="10"/>
        </w:rPr>
        <w:t xml:space="preserve"> </w:t>
      </w:r>
      <w:r>
        <w:t>педагогического</w:t>
      </w:r>
      <w:r>
        <w:rPr>
          <w:spacing w:val="11"/>
        </w:rPr>
        <w:t xml:space="preserve"> </w:t>
      </w:r>
      <w:r>
        <w:t>работника.</w:t>
      </w:r>
    </w:p>
    <w:p w:rsidR="0012404A" w:rsidRDefault="0012404A">
      <w:pPr>
        <w:sectPr w:rsidR="0012404A">
          <w:pgSz w:w="11910" w:h="16840"/>
          <w:pgMar w:top="1040" w:right="440" w:bottom="280" w:left="840" w:header="749" w:footer="0" w:gutter="0"/>
          <w:cols w:space="720"/>
        </w:sectPr>
      </w:pPr>
    </w:p>
    <w:p w:rsidR="0012404A" w:rsidRDefault="00506362">
      <w:pPr>
        <w:pStyle w:val="a3"/>
        <w:spacing w:before="67"/>
        <w:ind w:left="0" w:right="126"/>
        <w:jc w:val="right"/>
      </w:pPr>
      <w:r>
        <w:lastRenderedPageBreak/>
        <w:t>Приложение</w:t>
      </w:r>
    </w:p>
    <w:p w:rsidR="0012404A" w:rsidRDefault="0012404A">
      <w:pPr>
        <w:pStyle w:val="a3"/>
        <w:spacing w:before="2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213"/>
        <w:gridCol w:w="5151"/>
      </w:tblGrid>
      <w:tr w:rsidR="0012404A">
        <w:trPr>
          <w:trHeight w:val="2840"/>
        </w:trPr>
        <w:tc>
          <w:tcPr>
            <w:tcW w:w="5213" w:type="dxa"/>
          </w:tcPr>
          <w:p w:rsidR="0012404A" w:rsidRDefault="00506362">
            <w:pPr>
              <w:pStyle w:val="TableParagraph"/>
              <w:spacing w:line="311" w:lineRule="exact"/>
              <w:ind w:left="204"/>
              <w:rPr>
                <w:sz w:val="28"/>
              </w:rPr>
            </w:pPr>
            <w:r>
              <w:rPr>
                <w:sz w:val="28"/>
              </w:rPr>
              <w:t>СОГЛАСОВАНО</w:t>
            </w:r>
          </w:p>
          <w:p w:rsidR="0012404A" w:rsidRDefault="0012404A">
            <w:pPr>
              <w:pStyle w:val="TableParagraph"/>
              <w:rPr>
                <w:sz w:val="20"/>
              </w:rPr>
            </w:pPr>
          </w:p>
          <w:p w:rsidR="0012404A" w:rsidRDefault="0012404A">
            <w:pPr>
              <w:pStyle w:val="TableParagraph"/>
              <w:spacing w:before="1"/>
              <w:rPr>
                <w:sz w:val="11"/>
              </w:rPr>
            </w:pPr>
          </w:p>
          <w:p w:rsidR="0012404A" w:rsidRDefault="00506362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75" style="width:168pt;height:.6pt;mso-position-horizontal-relative:char;mso-position-vertical-relative:line" coordsize="3360,12">
                  <v:line id="_x0000_s2076" style="position:absolute" from="0,6" to="3359,6" strokeweight=".19811mm"/>
                  <w10:wrap type="none"/>
                  <w10:anchorlock/>
                </v:group>
              </w:pict>
            </w:r>
          </w:p>
          <w:p w:rsidR="0012404A" w:rsidRDefault="00506362"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  <w:p w:rsidR="0012404A" w:rsidRDefault="0012404A">
            <w:pPr>
              <w:pStyle w:val="TableParagraph"/>
              <w:spacing w:before="2"/>
              <w:rPr>
                <w:sz w:val="26"/>
              </w:rPr>
            </w:pPr>
          </w:p>
          <w:p w:rsidR="0012404A" w:rsidRDefault="00506362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73" style="width:168.05pt;height:.6pt;mso-position-horizontal-relative:char;mso-position-vertical-relative:line" coordsize="3361,12">
                  <v:line id="_x0000_s2074" style="position:absolute" from="0,6" to="3361,6" strokeweight=".19811mm"/>
                  <w10:wrap type="none"/>
                  <w10:anchorlock/>
                </v:group>
              </w:pict>
            </w:r>
          </w:p>
          <w:p w:rsidR="0012404A" w:rsidRDefault="0012404A">
            <w:pPr>
              <w:pStyle w:val="TableParagraph"/>
              <w:rPr>
                <w:sz w:val="20"/>
              </w:rPr>
            </w:pPr>
          </w:p>
          <w:p w:rsidR="0012404A" w:rsidRDefault="0012404A">
            <w:pPr>
              <w:pStyle w:val="TableParagraph"/>
              <w:spacing w:before="4"/>
              <w:rPr>
                <w:sz w:val="10"/>
              </w:rPr>
            </w:pPr>
          </w:p>
          <w:p w:rsidR="0012404A" w:rsidRDefault="00506362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71" style="width:168pt;height:.6pt;mso-position-horizontal-relative:char;mso-position-vertical-relative:line" coordsize="3360,12">
                  <v:line id="_x0000_s2072" style="position:absolute" from="0,6" to="3359,6" strokeweight=".19811mm"/>
                  <w10:wrap type="none"/>
                  <w10:anchorlock/>
                </v:group>
              </w:pict>
            </w:r>
          </w:p>
          <w:p w:rsidR="0012404A" w:rsidRDefault="00506362"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12404A" w:rsidRDefault="00506362">
            <w:pPr>
              <w:pStyle w:val="TableParagraph"/>
              <w:tabs>
                <w:tab w:val="left" w:pos="1459"/>
                <w:tab w:val="left" w:pos="1529"/>
                <w:tab w:val="left" w:pos="3987"/>
              </w:tabs>
              <w:spacing w:before="33"/>
              <w:ind w:left="385" w:right="1151" w:hanging="18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</w:p>
          <w:p w:rsidR="0012404A" w:rsidRDefault="00506362">
            <w:pPr>
              <w:pStyle w:val="TableParagraph"/>
              <w:tabs>
                <w:tab w:val="left" w:pos="902"/>
                <w:tab w:val="left" w:pos="2931"/>
                <w:tab w:val="left" w:pos="3631"/>
              </w:tabs>
              <w:spacing w:before="1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</w:t>
            </w:r>
            <w:r>
              <w:rPr>
                <w:sz w:val="28"/>
              </w:rPr>
              <w:tab/>
              <w:t>г.</w:t>
            </w:r>
          </w:p>
        </w:tc>
        <w:tc>
          <w:tcPr>
            <w:tcW w:w="5151" w:type="dxa"/>
          </w:tcPr>
          <w:p w:rsidR="0012404A" w:rsidRDefault="00506362">
            <w:pPr>
              <w:pStyle w:val="TableParagraph"/>
              <w:spacing w:line="311" w:lineRule="exact"/>
              <w:ind w:left="1612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:rsidR="0012404A" w:rsidRDefault="0012404A">
            <w:pPr>
              <w:pStyle w:val="TableParagraph"/>
              <w:rPr>
                <w:sz w:val="20"/>
              </w:rPr>
            </w:pPr>
          </w:p>
          <w:p w:rsidR="0012404A" w:rsidRDefault="0012404A">
            <w:pPr>
              <w:pStyle w:val="TableParagraph"/>
              <w:spacing w:before="1"/>
              <w:rPr>
                <w:sz w:val="11"/>
              </w:rPr>
            </w:pPr>
          </w:p>
          <w:p w:rsidR="0012404A" w:rsidRDefault="00506362">
            <w:pPr>
              <w:pStyle w:val="TableParagraph"/>
              <w:spacing w:line="20" w:lineRule="exact"/>
              <w:ind w:left="158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69" style="width:168pt;height:.6pt;mso-position-horizontal-relative:char;mso-position-vertical-relative:line" coordsize="3360,12">
                  <v:line id="_x0000_s2070" style="position:absolute" from="0,6" to="3359,6" strokeweight=".19811mm"/>
                  <w10:wrap type="none"/>
                  <w10:anchorlock/>
                </v:group>
              </w:pict>
            </w:r>
          </w:p>
          <w:p w:rsidR="0012404A" w:rsidRDefault="00506362">
            <w:pPr>
              <w:pStyle w:val="TableParagraph"/>
              <w:ind w:left="192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  <w:p w:rsidR="0012404A" w:rsidRDefault="0012404A">
            <w:pPr>
              <w:pStyle w:val="TableParagraph"/>
              <w:spacing w:before="2"/>
              <w:rPr>
                <w:sz w:val="26"/>
              </w:rPr>
            </w:pPr>
          </w:p>
          <w:p w:rsidR="0012404A" w:rsidRDefault="00506362">
            <w:pPr>
              <w:pStyle w:val="TableParagraph"/>
              <w:spacing w:line="20" w:lineRule="exact"/>
              <w:ind w:left="158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67" style="width:168.05pt;height:.6pt;mso-position-horizontal-relative:char;mso-position-vertical-relative:line" coordsize="3361,12">
                  <v:line id="_x0000_s2068" style="position:absolute" from="0,6" to="3361,6" strokeweight=".19811mm"/>
                  <w10:wrap type="none"/>
                  <w10:anchorlock/>
                </v:group>
              </w:pict>
            </w:r>
          </w:p>
          <w:p w:rsidR="0012404A" w:rsidRDefault="0012404A">
            <w:pPr>
              <w:pStyle w:val="TableParagraph"/>
              <w:rPr>
                <w:sz w:val="20"/>
              </w:rPr>
            </w:pPr>
          </w:p>
          <w:p w:rsidR="0012404A" w:rsidRDefault="0012404A">
            <w:pPr>
              <w:pStyle w:val="TableParagraph"/>
              <w:spacing w:before="4"/>
              <w:rPr>
                <w:sz w:val="10"/>
              </w:rPr>
            </w:pPr>
          </w:p>
          <w:p w:rsidR="0012404A" w:rsidRDefault="00506362">
            <w:pPr>
              <w:pStyle w:val="TableParagraph"/>
              <w:spacing w:line="20" w:lineRule="exact"/>
              <w:ind w:left="158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65" style="width:168pt;height:.6pt;mso-position-horizontal-relative:char;mso-position-vertical-relative:line" coordsize="3360,12">
                  <v:line id="_x0000_s2066" style="position:absolute" from="0,6" to="3359,6" strokeweight=".19811mm"/>
                  <w10:wrap type="none"/>
                  <w10:anchorlock/>
                </v:group>
              </w:pict>
            </w:r>
          </w:p>
          <w:p w:rsidR="0012404A" w:rsidRDefault="00506362">
            <w:pPr>
              <w:pStyle w:val="TableParagraph"/>
              <w:ind w:left="18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12404A" w:rsidRDefault="00506362">
            <w:pPr>
              <w:pStyle w:val="TableParagraph"/>
              <w:tabs>
                <w:tab w:val="left" w:pos="2408"/>
                <w:tab w:val="left" w:pos="2447"/>
                <w:tab w:val="left" w:pos="4881"/>
              </w:tabs>
              <w:spacing w:before="33"/>
              <w:ind w:left="1302" w:right="200" w:hanging="149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</w:p>
          <w:p w:rsidR="0012404A" w:rsidRDefault="00506362">
            <w:pPr>
              <w:pStyle w:val="TableParagraph"/>
              <w:tabs>
                <w:tab w:val="left" w:pos="2036"/>
                <w:tab w:val="left" w:pos="4065"/>
                <w:tab w:val="left" w:pos="4765"/>
              </w:tabs>
              <w:spacing w:before="1" w:line="302" w:lineRule="exact"/>
              <w:ind w:left="13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</w:t>
            </w:r>
            <w:r>
              <w:rPr>
                <w:sz w:val="28"/>
              </w:rPr>
              <w:tab/>
              <w:t>г.</w:t>
            </w:r>
          </w:p>
        </w:tc>
      </w:tr>
    </w:tbl>
    <w:p w:rsidR="0012404A" w:rsidRDefault="0012404A">
      <w:pPr>
        <w:pStyle w:val="a3"/>
        <w:ind w:left="0"/>
        <w:jc w:val="left"/>
        <w:rPr>
          <w:sz w:val="30"/>
        </w:rPr>
      </w:pPr>
    </w:p>
    <w:p w:rsidR="0012404A" w:rsidRDefault="0012404A">
      <w:pPr>
        <w:pStyle w:val="a3"/>
        <w:spacing w:before="6"/>
        <w:ind w:left="0"/>
        <w:jc w:val="left"/>
        <w:rPr>
          <w:sz w:val="34"/>
        </w:rPr>
      </w:pPr>
    </w:p>
    <w:p w:rsidR="0012404A" w:rsidRDefault="00506362">
      <w:pPr>
        <w:ind w:left="857"/>
        <w:rPr>
          <w:b/>
          <w:sz w:val="32"/>
        </w:rPr>
      </w:pPr>
      <w:r>
        <w:rPr>
          <w:b/>
          <w:sz w:val="32"/>
        </w:rPr>
        <w:t>Карта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индивидуального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образовательного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маршрута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педагога</w:t>
      </w:r>
    </w:p>
    <w:p w:rsidR="0012404A" w:rsidRDefault="0012404A">
      <w:pPr>
        <w:pStyle w:val="a3"/>
        <w:ind w:left="0"/>
        <w:jc w:val="left"/>
        <w:rPr>
          <w:b/>
          <w:sz w:val="34"/>
        </w:rPr>
      </w:pPr>
    </w:p>
    <w:p w:rsidR="0012404A" w:rsidRDefault="00506362">
      <w:pPr>
        <w:pStyle w:val="1"/>
        <w:numPr>
          <w:ilvl w:val="0"/>
          <w:numId w:val="2"/>
        </w:numPr>
        <w:tabs>
          <w:tab w:val="left" w:pos="1374"/>
        </w:tabs>
        <w:spacing w:before="248"/>
        <w:ind w:hanging="361"/>
        <w:jc w:val="left"/>
      </w:pPr>
      <w:r>
        <w:t>Информационная</w:t>
      </w:r>
      <w:r>
        <w:rPr>
          <w:spacing w:val="-5"/>
        </w:rPr>
        <w:t xml:space="preserve"> </w:t>
      </w:r>
      <w:r>
        <w:t>справка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педагоге</w:t>
      </w:r>
    </w:p>
    <w:p w:rsidR="0012404A" w:rsidRDefault="0012404A">
      <w:pPr>
        <w:pStyle w:val="a3"/>
        <w:spacing w:before="2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104"/>
      </w:tblGrid>
      <w:tr w:rsidR="0012404A">
        <w:trPr>
          <w:trHeight w:val="323"/>
        </w:trPr>
        <w:tc>
          <w:tcPr>
            <w:tcW w:w="4962" w:type="dxa"/>
          </w:tcPr>
          <w:p w:rsidR="0012404A" w:rsidRDefault="00506362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заведения,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регион</w:t>
            </w:r>
          </w:p>
        </w:tc>
        <w:tc>
          <w:tcPr>
            <w:tcW w:w="5104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>
        <w:trPr>
          <w:trHeight w:val="321"/>
        </w:trPr>
        <w:tc>
          <w:tcPr>
            <w:tcW w:w="4962" w:type="dxa"/>
          </w:tcPr>
          <w:p w:rsidR="0012404A" w:rsidRDefault="0050636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ФИО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занимаемая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должность</w:t>
            </w:r>
          </w:p>
        </w:tc>
        <w:tc>
          <w:tcPr>
            <w:tcW w:w="5104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>
        <w:trPr>
          <w:trHeight w:val="321"/>
        </w:trPr>
        <w:tc>
          <w:tcPr>
            <w:tcW w:w="4962" w:type="dxa"/>
          </w:tcPr>
          <w:p w:rsidR="0012404A" w:rsidRDefault="0050636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</w:p>
        </w:tc>
        <w:tc>
          <w:tcPr>
            <w:tcW w:w="5104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>
        <w:trPr>
          <w:trHeight w:val="323"/>
        </w:trPr>
        <w:tc>
          <w:tcPr>
            <w:tcW w:w="4962" w:type="dxa"/>
          </w:tcPr>
          <w:p w:rsidR="0012404A" w:rsidRDefault="00506362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Педагогический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стаж</w:t>
            </w:r>
          </w:p>
        </w:tc>
        <w:tc>
          <w:tcPr>
            <w:tcW w:w="5104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>
        <w:trPr>
          <w:trHeight w:val="321"/>
        </w:trPr>
        <w:tc>
          <w:tcPr>
            <w:tcW w:w="4962" w:type="dxa"/>
          </w:tcPr>
          <w:p w:rsidR="0012404A" w:rsidRDefault="0050636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Квалификационная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</w:p>
        </w:tc>
        <w:tc>
          <w:tcPr>
            <w:tcW w:w="5104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>
        <w:trPr>
          <w:trHeight w:val="321"/>
        </w:trPr>
        <w:tc>
          <w:tcPr>
            <w:tcW w:w="4962" w:type="dxa"/>
          </w:tcPr>
          <w:p w:rsidR="0012404A" w:rsidRDefault="0050636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</w:p>
        </w:tc>
        <w:tc>
          <w:tcPr>
            <w:tcW w:w="5104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>
        <w:trPr>
          <w:trHeight w:val="645"/>
        </w:trPr>
        <w:tc>
          <w:tcPr>
            <w:tcW w:w="4962" w:type="dxa"/>
          </w:tcPr>
          <w:p w:rsidR="0012404A" w:rsidRDefault="00506362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Курсы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квалификации (за</w:t>
            </w:r>
            <w:proofErr w:type="gramEnd"/>
          </w:p>
          <w:p w:rsidR="0012404A" w:rsidRDefault="0050636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последние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года)</w:t>
            </w:r>
          </w:p>
        </w:tc>
        <w:tc>
          <w:tcPr>
            <w:tcW w:w="5104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</w:tr>
      <w:tr w:rsidR="0012404A">
        <w:trPr>
          <w:trHeight w:val="321"/>
        </w:trPr>
        <w:tc>
          <w:tcPr>
            <w:tcW w:w="4962" w:type="dxa"/>
          </w:tcPr>
          <w:p w:rsidR="0012404A" w:rsidRDefault="0050636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Учёная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степень</w:t>
            </w:r>
          </w:p>
        </w:tc>
        <w:tc>
          <w:tcPr>
            <w:tcW w:w="5104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>
        <w:trPr>
          <w:trHeight w:val="321"/>
        </w:trPr>
        <w:tc>
          <w:tcPr>
            <w:tcW w:w="4962" w:type="dxa"/>
          </w:tcPr>
          <w:p w:rsidR="0012404A" w:rsidRDefault="0050636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Звание</w:t>
            </w:r>
          </w:p>
        </w:tc>
        <w:tc>
          <w:tcPr>
            <w:tcW w:w="5104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>
        <w:trPr>
          <w:trHeight w:val="323"/>
        </w:trPr>
        <w:tc>
          <w:tcPr>
            <w:tcW w:w="4962" w:type="dxa"/>
          </w:tcPr>
          <w:p w:rsidR="0012404A" w:rsidRDefault="00506362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Награды,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поощрения</w:t>
            </w:r>
          </w:p>
        </w:tc>
        <w:tc>
          <w:tcPr>
            <w:tcW w:w="5104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>
        <w:trPr>
          <w:trHeight w:val="321"/>
        </w:trPr>
        <w:tc>
          <w:tcPr>
            <w:tcW w:w="4962" w:type="dxa"/>
          </w:tcPr>
          <w:p w:rsidR="0012404A" w:rsidRDefault="0050636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Дополнительные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</w:tc>
        <w:tc>
          <w:tcPr>
            <w:tcW w:w="5104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>
        <w:trPr>
          <w:trHeight w:val="323"/>
        </w:trPr>
        <w:tc>
          <w:tcPr>
            <w:tcW w:w="4962" w:type="dxa"/>
          </w:tcPr>
          <w:p w:rsidR="0012404A" w:rsidRDefault="00506362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Год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(учебный)</w:t>
            </w:r>
          </w:p>
        </w:tc>
        <w:tc>
          <w:tcPr>
            <w:tcW w:w="5104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</w:tbl>
    <w:p w:rsidR="0012404A" w:rsidRDefault="0012404A">
      <w:pPr>
        <w:pStyle w:val="a3"/>
        <w:ind w:left="0"/>
        <w:jc w:val="left"/>
        <w:rPr>
          <w:b/>
          <w:sz w:val="24"/>
        </w:rPr>
      </w:pPr>
    </w:p>
    <w:p w:rsidR="0012404A" w:rsidRDefault="00506362">
      <w:pPr>
        <w:pStyle w:val="a4"/>
        <w:numPr>
          <w:ilvl w:val="0"/>
          <w:numId w:val="2"/>
        </w:numPr>
        <w:tabs>
          <w:tab w:val="left" w:pos="1374"/>
        </w:tabs>
        <w:ind w:hanging="361"/>
        <w:jc w:val="left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входной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диагностики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дефицитов</w:t>
      </w:r>
    </w:p>
    <w:p w:rsidR="0012404A" w:rsidRDefault="0012404A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5"/>
        <w:gridCol w:w="2240"/>
        <w:gridCol w:w="1244"/>
        <w:gridCol w:w="1380"/>
        <w:gridCol w:w="1337"/>
        <w:gridCol w:w="1317"/>
      </w:tblGrid>
      <w:tr w:rsidR="0012404A">
        <w:trPr>
          <w:trHeight w:val="323"/>
        </w:trPr>
        <w:tc>
          <w:tcPr>
            <w:tcW w:w="2465" w:type="dxa"/>
            <w:vMerge w:val="restart"/>
          </w:tcPr>
          <w:p w:rsidR="0012404A" w:rsidRDefault="00506362">
            <w:pPr>
              <w:pStyle w:val="TableParagraph"/>
              <w:spacing w:line="320" w:lineRule="exact"/>
              <w:ind w:left="372"/>
              <w:rPr>
                <w:b/>
                <w:sz w:val="28"/>
              </w:rPr>
            </w:pPr>
            <w:r>
              <w:rPr>
                <w:b/>
                <w:sz w:val="28"/>
              </w:rPr>
              <w:t>Компетенции</w:t>
            </w:r>
          </w:p>
        </w:tc>
        <w:tc>
          <w:tcPr>
            <w:tcW w:w="2240" w:type="dxa"/>
            <w:vMerge w:val="restart"/>
          </w:tcPr>
          <w:p w:rsidR="0012404A" w:rsidRDefault="00506362">
            <w:pPr>
              <w:pStyle w:val="TableParagraph"/>
              <w:spacing w:line="320" w:lineRule="exact"/>
              <w:ind w:left="307"/>
              <w:rPr>
                <w:b/>
                <w:sz w:val="28"/>
              </w:rPr>
            </w:pPr>
            <w:r>
              <w:rPr>
                <w:b/>
                <w:sz w:val="28"/>
              </w:rPr>
              <w:t>Затруднения</w:t>
            </w:r>
          </w:p>
        </w:tc>
        <w:tc>
          <w:tcPr>
            <w:tcW w:w="5278" w:type="dxa"/>
            <w:gridSpan w:val="4"/>
          </w:tcPr>
          <w:p w:rsidR="0012404A" w:rsidRDefault="00506362">
            <w:pPr>
              <w:pStyle w:val="TableParagraph"/>
              <w:spacing w:line="304" w:lineRule="exact"/>
              <w:ind w:left="1810" w:right="17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  <w:proofErr w:type="gramStart"/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(%)</w:t>
            </w:r>
            <w:proofErr w:type="gramEnd"/>
          </w:p>
        </w:tc>
      </w:tr>
      <w:tr w:rsidR="0012404A">
        <w:trPr>
          <w:trHeight w:val="321"/>
        </w:trPr>
        <w:tc>
          <w:tcPr>
            <w:tcW w:w="2465" w:type="dxa"/>
            <w:vMerge/>
            <w:tcBorders>
              <w:top w:val="nil"/>
            </w:tcBorders>
          </w:tcPr>
          <w:p w:rsidR="0012404A" w:rsidRDefault="0012404A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:rsidR="0012404A" w:rsidRDefault="0012404A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</w:tcPr>
          <w:p w:rsidR="0012404A" w:rsidRDefault="00506362">
            <w:pPr>
              <w:pStyle w:val="TableParagraph"/>
              <w:spacing w:line="301" w:lineRule="exact"/>
              <w:ind w:left="162"/>
              <w:rPr>
                <w:b/>
                <w:sz w:val="28"/>
              </w:rPr>
            </w:pPr>
            <w:r>
              <w:rPr>
                <w:b/>
                <w:sz w:val="28"/>
              </w:rPr>
              <w:t>низкий</w:t>
            </w:r>
          </w:p>
        </w:tc>
        <w:tc>
          <w:tcPr>
            <w:tcW w:w="1380" w:type="dxa"/>
          </w:tcPr>
          <w:p w:rsidR="0012404A" w:rsidRDefault="00506362">
            <w:pPr>
              <w:pStyle w:val="TableParagraph"/>
              <w:spacing w:line="301" w:lineRule="exact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>средний</w:t>
            </w:r>
          </w:p>
        </w:tc>
        <w:tc>
          <w:tcPr>
            <w:tcW w:w="1337" w:type="dxa"/>
          </w:tcPr>
          <w:p w:rsidR="0012404A" w:rsidRDefault="00506362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высокий</w:t>
            </w:r>
          </w:p>
        </w:tc>
        <w:tc>
          <w:tcPr>
            <w:tcW w:w="1317" w:type="dxa"/>
          </w:tcPr>
          <w:p w:rsidR="0012404A" w:rsidRDefault="00506362">
            <w:pPr>
              <w:pStyle w:val="TableParagraph"/>
              <w:spacing w:line="301" w:lineRule="exact"/>
              <w:ind w:left="239"/>
              <w:rPr>
                <w:b/>
                <w:sz w:val="28"/>
              </w:rPr>
            </w:pPr>
            <w:r>
              <w:rPr>
                <w:b/>
                <w:sz w:val="28"/>
              </w:rPr>
              <w:t>общий</w:t>
            </w:r>
          </w:p>
        </w:tc>
      </w:tr>
      <w:tr w:rsidR="0012404A">
        <w:trPr>
          <w:trHeight w:val="321"/>
        </w:trPr>
        <w:tc>
          <w:tcPr>
            <w:tcW w:w="2465" w:type="dxa"/>
          </w:tcPr>
          <w:p w:rsidR="0012404A" w:rsidRDefault="0050636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Предметные</w:t>
            </w:r>
          </w:p>
        </w:tc>
        <w:tc>
          <w:tcPr>
            <w:tcW w:w="2240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>
        <w:trPr>
          <w:trHeight w:val="324"/>
        </w:trPr>
        <w:tc>
          <w:tcPr>
            <w:tcW w:w="2465" w:type="dxa"/>
          </w:tcPr>
          <w:p w:rsidR="0012404A" w:rsidRDefault="00506362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</w:p>
        </w:tc>
        <w:tc>
          <w:tcPr>
            <w:tcW w:w="2240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>
        <w:trPr>
          <w:trHeight w:val="642"/>
        </w:trPr>
        <w:tc>
          <w:tcPr>
            <w:tcW w:w="2465" w:type="dxa"/>
          </w:tcPr>
          <w:p w:rsidR="0012404A" w:rsidRDefault="0050636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Психолого-</w:t>
            </w:r>
          </w:p>
          <w:p w:rsidR="0012404A" w:rsidRDefault="0050636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педагогические</w:t>
            </w:r>
          </w:p>
        </w:tc>
        <w:tc>
          <w:tcPr>
            <w:tcW w:w="2240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244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337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317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</w:tr>
      <w:tr w:rsidR="0012404A">
        <w:trPr>
          <w:trHeight w:val="321"/>
        </w:trPr>
        <w:tc>
          <w:tcPr>
            <w:tcW w:w="2465" w:type="dxa"/>
          </w:tcPr>
          <w:p w:rsidR="0012404A" w:rsidRDefault="0050636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Коммуникативные</w:t>
            </w:r>
          </w:p>
        </w:tc>
        <w:tc>
          <w:tcPr>
            <w:tcW w:w="2240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>
        <w:trPr>
          <w:trHeight w:val="645"/>
        </w:trPr>
        <w:tc>
          <w:tcPr>
            <w:tcW w:w="2465" w:type="dxa"/>
          </w:tcPr>
          <w:p w:rsidR="0012404A" w:rsidRDefault="00506362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ИКТ-</w:t>
            </w:r>
          </w:p>
          <w:p w:rsidR="0012404A" w:rsidRDefault="0050636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компетентность</w:t>
            </w:r>
          </w:p>
        </w:tc>
        <w:tc>
          <w:tcPr>
            <w:tcW w:w="2240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244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337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317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</w:tr>
    </w:tbl>
    <w:p w:rsidR="0012404A" w:rsidRDefault="0012404A">
      <w:pPr>
        <w:rPr>
          <w:sz w:val="26"/>
        </w:rPr>
        <w:sectPr w:rsidR="0012404A">
          <w:headerReference w:type="default" r:id="rId9"/>
          <w:pgSz w:w="11910" w:h="16840"/>
          <w:pgMar w:top="1040" w:right="440" w:bottom="280" w:left="840" w:header="0" w:footer="0" w:gutter="0"/>
          <w:cols w:space="720"/>
        </w:sectPr>
      </w:pPr>
    </w:p>
    <w:p w:rsidR="0012404A" w:rsidRDefault="00506362">
      <w:pPr>
        <w:pStyle w:val="1"/>
        <w:numPr>
          <w:ilvl w:val="0"/>
          <w:numId w:val="2"/>
        </w:numPr>
        <w:tabs>
          <w:tab w:val="left" w:pos="1174"/>
        </w:tabs>
        <w:spacing w:before="64"/>
        <w:ind w:left="1173" w:hanging="361"/>
        <w:jc w:val="left"/>
      </w:pPr>
      <w:r>
        <w:lastRenderedPageBreak/>
        <w:t>Перечень</w:t>
      </w:r>
      <w:r>
        <w:rPr>
          <w:spacing w:val="-3"/>
        </w:rPr>
        <w:t xml:space="preserve"> </w:t>
      </w:r>
      <w:r>
        <w:t>мероприятий,</w:t>
      </w:r>
      <w:r>
        <w:rPr>
          <w:spacing w:val="-2"/>
        </w:rPr>
        <w:t xml:space="preserve"> </w:t>
      </w:r>
      <w:r>
        <w:t>обеспечивающих повышение</w:t>
      </w:r>
      <w:r>
        <w:rPr>
          <w:spacing w:val="-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профессиональных компетенций</w:t>
      </w:r>
    </w:p>
    <w:p w:rsidR="0012404A" w:rsidRDefault="0012404A">
      <w:pPr>
        <w:pStyle w:val="a3"/>
        <w:spacing w:before="2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316"/>
        <w:gridCol w:w="1937"/>
        <w:gridCol w:w="1711"/>
        <w:gridCol w:w="1709"/>
        <w:gridCol w:w="1565"/>
        <w:gridCol w:w="2422"/>
      </w:tblGrid>
      <w:tr w:rsidR="0012404A">
        <w:trPr>
          <w:trHeight w:val="1689"/>
        </w:trPr>
        <w:tc>
          <w:tcPr>
            <w:tcW w:w="559" w:type="dxa"/>
          </w:tcPr>
          <w:p w:rsidR="0012404A" w:rsidRDefault="00506362">
            <w:pPr>
              <w:pStyle w:val="TableParagraph"/>
              <w:ind w:left="107" w:right="1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2316" w:type="dxa"/>
          </w:tcPr>
          <w:p w:rsidR="0012404A" w:rsidRDefault="00506362">
            <w:pPr>
              <w:pStyle w:val="TableParagraph"/>
              <w:ind w:left="108" w:right="9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 уровня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1937" w:type="dxa"/>
          </w:tcPr>
          <w:p w:rsidR="0012404A" w:rsidRDefault="00506362">
            <w:pPr>
              <w:pStyle w:val="TableParagraph"/>
              <w:ind w:left="247" w:right="149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1711" w:type="dxa"/>
          </w:tcPr>
          <w:p w:rsidR="0012404A" w:rsidRDefault="00506362">
            <w:pPr>
              <w:pStyle w:val="TableParagraph"/>
              <w:ind w:left="132" w:right="99" w:firstLine="259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09" w:type="dxa"/>
          </w:tcPr>
          <w:p w:rsidR="0012404A" w:rsidRDefault="00506362">
            <w:pPr>
              <w:pStyle w:val="TableParagraph"/>
              <w:ind w:left="130" w:right="99" w:firstLine="16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Организатор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65" w:type="dxa"/>
          </w:tcPr>
          <w:p w:rsidR="0012404A" w:rsidRDefault="00506362">
            <w:pPr>
              <w:pStyle w:val="TableParagraph"/>
              <w:ind w:left="152" w:right="120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422" w:type="dxa"/>
          </w:tcPr>
          <w:p w:rsidR="0012404A" w:rsidRDefault="00506362">
            <w:pPr>
              <w:pStyle w:val="TableParagraph"/>
              <w:ind w:left="401" w:right="3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</w:tr>
      <w:tr w:rsidR="0012404A">
        <w:trPr>
          <w:trHeight w:val="568"/>
        </w:trPr>
        <w:tc>
          <w:tcPr>
            <w:tcW w:w="559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937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711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709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565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2422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</w:tr>
      <w:tr w:rsidR="0012404A">
        <w:trPr>
          <w:trHeight w:val="551"/>
        </w:trPr>
        <w:tc>
          <w:tcPr>
            <w:tcW w:w="559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937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711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709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565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2422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</w:tr>
      <w:tr w:rsidR="0012404A">
        <w:trPr>
          <w:trHeight w:val="551"/>
        </w:trPr>
        <w:tc>
          <w:tcPr>
            <w:tcW w:w="559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937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711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709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565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2422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</w:tr>
      <w:tr w:rsidR="0012404A">
        <w:trPr>
          <w:trHeight w:val="568"/>
        </w:trPr>
        <w:tc>
          <w:tcPr>
            <w:tcW w:w="559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937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711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709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565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2422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</w:tr>
      <w:tr w:rsidR="0012404A">
        <w:trPr>
          <w:trHeight w:val="551"/>
        </w:trPr>
        <w:tc>
          <w:tcPr>
            <w:tcW w:w="559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937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711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709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565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2422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</w:tr>
    </w:tbl>
    <w:p w:rsidR="0012404A" w:rsidRDefault="0012404A">
      <w:pPr>
        <w:pStyle w:val="a3"/>
        <w:spacing w:before="9"/>
        <w:ind w:left="0"/>
        <w:jc w:val="left"/>
        <w:rPr>
          <w:b/>
          <w:sz w:val="27"/>
        </w:rPr>
      </w:pPr>
    </w:p>
    <w:p w:rsidR="0012404A" w:rsidRDefault="00506362">
      <w:pPr>
        <w:pStyle w:val="a4"/>
        <w:numPr>
          <w:ilvl w:val="0"/>
          <w:numId w:val="2"/>
        </w:numPr>
        <w:tabs>
          <w:tab w:val="left" w:pos="5278"/>
        </w:tabs>
        <w:ind w:left="5277" w:hanging="358"/>
        <w:jc w:val="left"/>
        <w:rPr>
          <w:b/>
          <w:sz w:val="28"/>
        </w:rPr>
      </w:pPr>
      <w:r>
        <w:rPr>
          <w:b/>
          <w:sz w:val="28"/>
        </w:rPr>
        <w:t>Заключительное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публичное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мероприятие</w:t>
      </w:r>
    </w:p>
    <w:p w:rsidR="0012404A" w:rsidRDefault="0012404A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4"/>
        <w:gridCol w:w="1937"/>
        <w:gridCol w:w="2079"/>
      </w:tblGrid>
      <w:tr w:rsidR="0012404A">
        <w:trPr>
          <w:trHeight w:val="599"/>
        </w:trPr>
        <w:tc>
          <w:tcPr>
            <w:tcW w:w="6044" w:type="dxa"/>
          </w:tcPr>
          <w:p w:rsidR="0012404A" w:rsidRDefault="00506362">
            <w:pPr>
              <w:pStyle w:val="TableParagraph"/>
              <w:spacing w:line="298" w:lineRule="exact"/>
              <w:ind w:left="107" w:right="575"/>
              <w:rPr>
                <w:b/>
                <w:sz w:val="26"/>
              </w:rPr>
            </w:pPr>
            <w:r>
              <w:rPr>
                <w:b/>
                <w:sz w:val="26"/>
              </w:rPr>
              <w:t>Мероприятие,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демонстрирующее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повышение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уровня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профессиональных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компетенций</w:t>
            </w:r>
          </w:p>
        </w:tc>
        <w:tc>
          <w:tcPr>
            <w:tcW w:w="1937" w:type="dxa"/>
          </w:tcPr>
          <w:p w:rsidR="0012404A" w:rsidRDefault="00506362">
            <w:pPr>
              <w:pStyle w:val="TableParagraph"/>
              <w:spacing w:line="298" w:lineRule="exact"/>
              <w:ind w:left="285" w:right="264" w:firstLine="180"/>
              <w:rPr>
                <w:b/>
                <w:sz w:val="26"/>
              </w:rPr>
            </w:pPr>
            <w:r>
              <w:rPr>
                <w:b/>
                <w:sz w:val="26"/>
              </w:rPr>
              <w:t>Уровень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проведения</w:t>
            </w:r>
          </w:p>
        </w:tc>
        <w:tc>
          <w:tcPr>
            <w:tcW w:w="2079" w:type="dxa"/>
          </w:tcPr>
          <w:p w:rsidR="0012404A" w:rsidRDefault="00506362">
            <w:pPr>
              <w:pStyle w:val="TableParagraph"/>
              <w:spacing w:line="298" w:lineRule="exact"/>
              <w:ind w:left="355" w:right="336" w:firstLine="304"/>
              <w:rPr>
                <w:b/>
                <w:sz w:val="26"/>
              </w:rPr>
            </w:pPr>
            <w:r>
              <w:rPr>
                <w:b/>
                <w:sz w:val="26"/>
              </w:rPr>
              <w:t>Сроки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проведения</w:t>
            </w:r>
          </w:p>
        </w:tc>
      </w:tr>
      <w:tr w:rsidR="0012404A">
        <w:trPr>
          <w:trHeight w:val="966"/>
        </w:trPr>
        <w:tc>
          <w:tcPr>
            <w:tcW w:w="6044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937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2079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</w:tr>
    </w:tbl>
    <w:p w:rsidR="0012404A" w:rsidRDefault="0012404A">
      <w:pPr>
        <w:pStyle w:val="a3"/>
        <w:spacing w:before="4"/>
        <w:ind w:left="0"/>
        <w:jc w:val="left"/>
        <w:rPr>
          <w:b/>
          <w:sz w:val="27"/>
        </w:rPr>
      </w:pPr>
    </w:p>
    <w:p w:rsidR="0012404A" w:rsidRDefault="00506362">
      <w:pPr>
        <w:pStyle w:val="a3"/>
        <w:tabs>
          <w:tab w:val="left" w:pos="6422"/>
          <w:tab w:val="left" w:pos="8452"/>
        </w:tabs>
        <w:ind w:left="1173"/>
        <w:jc w:val="left"/>
      </w:pPr>
      <w:r>
        <w:t>Начало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 реализации</w:t>
      </w:r>
      <w:r>
        <w:rPr>
          <w:spacing w:val="-1"/>
        </w:rPr>
        <w:t xml:space="preserve"> </w:t>
      </w:r>
      <w:r>
        <w:t>ИОМ</w:t>
      </w:r>
      <w:r>
        <w:rPr>
          <w:spacing w:val="-2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202_</w:t>
      </w:r>
      <w:r>
        <w:rPr>
          <w:spacing w:val="-1"/>
        </w:rPr>
        <w:t xml:space="preserve"> </w:t>
      </w:r>
      <w:r>
        <w:t>г.</w:t>
      </w:r>
    </w:p>
    <w:p w:rsidR="0012404A" w:rsidRDefault="00506362">
      <w:pPr>
        <w:pStyle w:val="a3"/>
        <w:tabs>
          <w:tab w:val="left" w:pos="6975"/>
          <w:tab w:val="left" w:pos="9005"/>
        </w:tabs>
        <w:spacing w:before="230"/>
        <w:ind w:left="1173"/>
        <w:jc w:val="left"/>
      </w:pPr>
      <w:r>
        <w:t>Завершение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 xml:space="preserve">ИОМ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202_</w:t>
      </w:r>
      <w:r>
        <w:rPr>
          <w:spacing w:val="-1"/>
        </w:rPr>
        <w:t xml:space="preserve"> </w:t>
      </w:r>
      <w:r>
        <w:t>г.</w:t>
      </w:r>
    </w:p>
    <w:p w:rsidR="0012404A" w:rsidRDefault="0012404A">
      <w:pPr>
        <w:pStyle w:val="a3"/>
        <w:spacing w:before="11"/>
        <w:ind w:left="0"/>
        <w:jc w:val="left"/>
        <w:rPr>
          <w:sz w:val="27"/>
        </w:rPr>
      </w:pPr>
    </w:p>
    <w:p w:rsidR="0012404A" w:rsidRDefault="00506362">
      <w:pPr>
        <w:pStyle w:val="a3"/>
        <w:tabs>
          <w:tab w:val="left" w:pos="4338"/>
          <w:tab w:val="left" w:pos="6921"/>
          <w:tab w:val="left" w:pos="9383"/>
        </w:tabs>
        <w:spacing w:line="360" w:lineRule="auto"/>
        <w:ind w:left="1170" w:right="5878"/>
        <w:jc w:val="left"/>
        <w:rPr>
          <w:b/>
        </w:rPr>
      </w:pPr>
      <w:r>
        <w:t>Региональный</w:t>
      </w:r>
      <w:r>
        <w:rPr>
          <w:spacing w:val="-3"/>
        </w:rPr>
        <w:t xml:space="preserve"> </w:t>
      </w:r>
      <w:r>
        <w:t>методист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spacing w:val="-67"/>
        </w:rPr>
        <w:t xml:space="preserve"> </w:t>
      </w:r>
      <w:r>
        <w:t>Педагогический</w:t>
      </w:r>
      <w:r>
        <w:rPr>
          <w:spacing w:val="-8"/>
        </w:rPr>
        <w:t xml:space="preserve"> </w:t>
      </w:r>
      <w:r>
        <w:t>работник</w:t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>/</w:t>
      </w:r>
      <w:r>
        <w:rPr>
          <w:b/>
          <w:u w:val="single"/>
        </w:rPr>
        <w:tab/>
      </w:r>
      <w:r>
        <w:rPr>
          <w:b/>
          <w:spacing w:val="-2"/>
        </w:rPr>
        <w:t>/</w:t>
      </w:r>
    </w:p>
    <w:p w:rsidR="0012404A" w:rsidRDefault="0012404A">
      <w:pPr>
        <w:spacing w:line="360" w:lineRule="auto"/>
        <w:sectPr w:rsidR="0012404A">
          <w:headerReference w:type="default" r:id="rId10"/>
          <w:pgSz w:w="16840" w:h="11910" w:orient="landscape"/>
          <w:pgMar w:top="1060" w:right="440" w:bottom="280" w:left="1040" w:header="0" w:footer="0" w:gutter="0"/>
          <w:cols w:space="720"/>
        </w:sectPr>
      </w:pPr>
    </w:p>
    <w:p w:rsidR="0012404A" w:rsidRDefault="00506362">
      <w:pPr>
        <w:spacing w:before="64"/>
        <w:ind w:left="11299" w:right="692" w:firstLine="1546"/>
        <w:jc w:val="right"/>
        <w:rPr>
          <w:sz w:val="28"/>
        </w:rPr>
      </w:pPr>
      <w:r>
        <w:rPr>
          <w:b/>
          <w:sz w:val="28"/>
        </w:rPr>
        <w:lastRenderedPageBreak/>
        <w:t>Приложение 1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к Карте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маршрута</w:t>
      </w:r>
    </w:p>
    <w:p w:rsidR="0012404A" w:rsidRDefault="00506362">
      <w:pPr>
        <w:pStyle w:val="a3"/>
        <w:spacing w:before="4"/>
        <w:ind w:left="0"/>
        <w:jc w:val="left"/>
        <w:rPr>
          <w:sz w:val="23"/>
        </w:rPr>
      </w:pPr>
      <w:r>
        <w:pict>
          <v:shape id="_x0000_s2064" style="position:absolute;margin-left:582.2pt;margin-top:15.7pt;width:203.15pt;height:.1pt;z-index:-15725568;mso-wrap-distance-left:0;mso-wrap-distance-right:0;mso-position-horizontal-relative:page" coordorigin="11644,314" coordsize="4063,0" o:spt="100" adj="0,,0" path="m11644,314r3359,m15007,314r69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12404A" w:rsidRDefault="00506362">
      <w:pPr>
        <w:spacing w:line="245" w:lineRule="exact"/>
        <w:ind w:right="690"/>
        <w:jc w:val="right"/>
        <w:rPr>
          <w:sz w:val="24"/>
        </w:rPr>
      </w:pPr>
      <w:r>
        <w:rPr>
          <w:sz w:val="24"/>
        </w:rPr>
        <w:t>ФИО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</w:p>
    <w:p w:rsidR="0012404A" w:rsidRDefault="00506362">
      <w:pPr>
        <w:pStyle w:val="a3"/>
        <w:spacing w:before="8"/>
        <w:ind w:left="0"/>
        <w:jc w:val="left"/>
        <w:rPr>
          <w:sz w:val="23"/>
        </w:rPr>
      </w:pPr>
      <w:r>
        <w:pict>
          <v:shape id="_x0000_s2063" style="position:absolute;margin-left:582.2pt;margin-top:15.9pt;width:203pt;height:.1pt;z-index:-15725056;mso-wrap-distance-left:0;mso-wrap-distance-right:0;mso-position-horizontal-relative:page" coordorigin="11644,318" coordsize="4060,0" path="m11644,318r4060,e" filled="f" strokeweight=".19811mm">
            <v:path arrowok="t"/>
            <w10:wrap type="topAndBottom" anchorx="page"/>
          </v:shape>
        </w:pict>
      </w:r>
    </w:p>
    <w:p w:rsidR="0012404A" w:rsidRDefault="00506362">
      <w:pPr>
        <w:spacing w:line="245" w:lineRule="exact"/>
        <w:ind w:right="692"/>
        <w:jc w:val="right"/>
        <w:rPr>
          <w:sz w:val="24"/>
        </w:rPr>
      </w:pPr>
      <w:r>
        <w:rPr>
          <w:sz w:val="24"/>
        </w:rPr>
        <w:t>должность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</w:p>
    <w:p w:rsidR="0012404A" w:rsidRDefault="00506362">
      <w:pPr>
        <w:pStyle w:val="a3"/>
        <w:spacing w:before="8"/>
        <w:ind w:left="0"/>
        <w:jc w:val="left"/>
        <w:rPr>
          <w:sz w:val="23"/>
        </w:rPr>
      </w:pPr>
      <w:r>
        <w:pict>
          <v:shape id="_x0000_s2062" style="position:absolute;margin-left:582.2pt;margin-top:15.9pt;width:203pt;height:.1pt;z-index:-15724544;mso-wrap-distance-left:0;mso-wrap-distance-right:0;mso-position-horizontal-relative:page" coordorigin="11644,318" coordsize="4060,0" path="m11644,318r4060,e" filled="f" strokeweight=".19811mm">
            <v:path arrowok="t"/>
            <w10:wrap type="topAndBottom" anchorx="page"/>
          </v:shape>
        </w:pict>
      </w:r>
    </w:p>
    <w:p w:rsidR="0012404A" w:rsidRDefault="00506362">
      <w:pPr>
        <w:spacing w:line="246" w:lineRule="exact"/>
        <w:ind w:right="693"/>
        <w:jc w:val="right"/>
        <w:rPr>
          <w:sz w:val="24"/>
        </w:rPr>
      </w:pPr>
      <w:r>
        <w:rPr>
          <w:sz w:val="24"/>
        </w:rPr>
        <w:t>название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</w:p>
    <w:p w:rsidR="0012404A" w:rsidRDefault="00506362">
      <w:pPr>
        <w:pStyle w:val="a3"/>
        <w:spacing w:before="8"/>
        <w:ind w:left="0"/>
        <w:jc w:val="left"/>
        <w:rPr>
          <w:sz w:val="23"/>
        </w:rPr>
      </w:pPr>
      <w:r>
        <w:pict>
          <v:shape id="_x0000_s2061" style="position:absolute;margin-left:582.2pt;margin-top:15.9pt;width:203pt;height:.1pt;z-index:-15724032;mso-wrap-distance-left:0;mso-wrap-distance-right:0;mso-position-horizontal-relative:page" coordorigin="11644,318" coordsize="4060,0" path="m11644,318r4060,e" filled="f" strokeweight=".19811mm">
            <v:path arrowok="t"/>
            <w10:wrap type="topAndBottom" anchorx="page"/>
          </v:shape>
        </w:pict>
      </w:r>
      <w:r>
        <w:pict>
          <v:shape id="_x0000_s2060" style="position:absolute;margin-left:582.2pt;margin-top:32.1pt;width:203pt;height:.1pt;z-index:-15723520;mso-wrap-distance-left:0;mso-wrap-distance-right:0;mso-position-horizontal-relative:page" coordorigin="11644,642" coordsize="4060,0" path="m11644,642r4060,e" filled="f" strokeweight=".19811mm">
            <v:path arrowok="t"/>
            <w10:wrap type="topAndBottom" anchorx="page"/>
          </v:shape>
        </w:pict>
      </w:r>
    </w:p>
    <w:p w:rsidR="0012404A" w:rsidRDefault="0012404A">
      <w:pPr>
        <w:pStyle w:val="a3"/>
        <w:spacing w:before="2"/>
        <w:ind w:left="0"/>
        <w:jc w:val="left"/>
        <w:rPr>
          <w:sz w:val="21"/>
        </w:rPr>
      </w:pPr>
    </w:p>
    <w:p w:rsidR="0012404A" w:rsidRDefault="0012404A">
      <w:pPr>
        <w:pStyle w:val="a3"/>
        <w:ind w:left="0"/>
        <w:jc w:val="left"/>
        <w:rPr>
          <w:sz w:val="20"/>
        </w:rPr>
      </w:pPr>
    </w:p>
    <w:p w:rsidR="0012404A" w:rsidRDefault="0012404A">
      <w:pPr>
        <w:pStyle w:val="a3"/>
        <w:ind w:left="0"/>
        <w:jc w:val="left"/>
        <w:rPr>
          <w:sz w:val="26"/>
        </w:rPr>
      </w:pPr>
    </w:p>
    <w:p w:rsidR="0012404A" w:rsidRDefault="00506362">
      <w:pPr>
        <w:pStyle w:val="1"/>
        <w:spacing w:before="89" w:line="322" w:lineRule="exact"/>
        <w:ind w:left="4403" w:right="5001"/>
        <w:jc w:val="center"/>
      </w:pP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корректировке</w:t>
      </w:r>
    </w:p>
    <w:p w:rsidR="0012404A" w:rsidRDefault="00506362">
      <w:pPr>
        <w:ind w:left="4403" w:right="5003"/>
        <w:jc w:val="center"/>
        <w:rPr>
          <w:b/>
          <w:sz w:val="28"/>
        </w:rPr>
      </w:pPr>
      <w:r>
        <w:rPr>
          <w:b/>
          <w:sz w:val="28"/>
        </w:rPr>
        <w:t>индивидуального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маршрута</w:t>
      </w:r>
    </w:p>
    <w:p w:rsidR="0012404A" w:rsidRDefault="0012404A">
      <w:pPr>
        <w:pStyle w:val="a3"/>
        <w:ind w:left="0"/>
        <w:jc w:val="left"/>
        <w:rPr>
          <w:b/>
          <w:sz w:val="20"/>
        </w:rPr>
      </w:pPr>
    </w:p>
    <w:p w:rsidR="0012404A" w:rsidRDefault="0012404A">
      <w:pPr>
        <w:pStyle w:val="a3"/>
        <w:ind w:left="0"/>
        <w:jc w:val="left"/>
        <w:rPr>
          <w:b/>
          <w:sz w:val="20"/>
        </w:rPr>
      </w:pPr>
    </w:p>
    <w:p w:rsidR="0012404A" w:rsidRDefault="0012404A">
      <w:pPr>
        <w:pStyle w:val="a3"/>
        <w:spacing w:before="3" w:after="1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15"/>
        <w:gridCol w:w="430"/>
        <w:gridCol w:w="1907"/>
        <w:gridCol w:w="1986"/>
        <w:gridCol w:w="1770"/>
        <w:gridCol w:w="642"/>
        <w:gridCol w:w="1487"/>
        <w:gridCol w:w="784"/>
        <w:gridCol w:w="1063"/>
        <w:gridCol w:w="2674"/>
      </w:tblGrid>
      <w:tr w:rsidR="0012404A">
        <w:trPr>
          <w:trHeight w:val="412"/>
        </w:trPr>
        <w:tc>
          <w:tcPr>
            <w:tcW w:w="562" w:type="dxa"/>
            <w:vMerge w:val="restart"/>
          </w:tcPr>
          <w:p w:rsidR="0012404A" w:rsidRDefault="00506362">
            <w:pPr>
              <w:pStyle w:val="TableParagraph"/>
              <w:ind w:left="110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1815" w:type="dxa"/>
            <w:vMerge w:val="restart"/>
          </w:tcPr>
          <w:p w:rsidR="0012404A" w:rsidRDefault="00506362">
            <w:pPr>
              <w:pStyle w:val="TableParagraph"/>
              <w:ind w:left="117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 внесения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изменения 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дополнения</w:t>
            </w:r>
          </w:p>
          <w:p w:rsidR="0012404A" w:rsidRDefault="00506362">
            <w:pPr>
              <w:pStyle w:val="TableParagraph"/>
              <w:ind w:left="113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ИОМ</w:t>
            </w:r>
          </w:p>
        </w:tc>
        <w:tc>
          <w:tcPr>
            <w:tcW w:w="6093" w:type="dxa"/>
            <w:gridSpan w:val="4"/>
            <w:vMerge w:val="restart"/>
          </w:tcPr>
          <w:p w:rsidR="0012404A" w:rsidRDefault="00506362">
            <w:pPr>
              <w:pStyle w:val="TableParagraph"/>
              <w:spacing w:line="273" w:lineRule="exact"/>
              <w:ind w:left="277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внесения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изменения/дополнения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ИОМ</w:t>
            </w:r>
          </w:p>
        </w:tc>
        <w:tc>
          <w:tcPr>
            <w:tcW w:w="2129" w:type="dxa"/>
            <w:gridSpan w:val="2"/>
            <w:vMerge w:val="restart"/>
          </w:tcPr>
          <w:p w:rsidR="0012404A" w:rsidRDefault="00506362">
            <w:pPr>
              <w:pStyle w:val="TableParagraph"/>
              <w:ind w:left="252" w:right="249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методиста</w:t>
            </w:r>
          </w:p>
        </w:tc>
        <w:tc>
          <w:tcPr>
            <w:tcW w:w="4521" w:type="dxa"/>
            <w:gridSpan w:val="3"/>
          </w:tcPr>
          <w:p w:rsidR="0012404A" w:rsidRDefault="00506362">
            <w:pPr>
              <w:pStyle w:val="TableParagraph"/>
              <w:spacing w:line="273" w:lineRule="exact"/>
              <w:ind w:left="828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ознакомлении</w:t>
            </w:r>
          </w:p>
        </w:tc>
      </w:tr>
      <w:tr w:rsidR="0012404A">
        <w:trPr>
          <w:trHeight w:val="827"/>
        </w:trPr>
        <w:tc>
          <w:tcPr>
            <w:tcW w:w="562" w:type="dxa"/>
            <w:vMerge/>
            <w:tcBorders>
              <w:top w:val="nil"/>
            </w:tcBorders>
          </w:tcPr>
          <w:p w:rsidR="0012404A" w:rsidRDefault="0012404A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12404A" w:rsidRDefault="0012404A">
            <w:pPr>
              <w:rPr>
                <w:sz w:val="2"/>
                <w:szCs w:val="2"/>
              </w:rPr>
            </w:pPr>
          </w:p>
        </w:tc>
        <w:tc>
          <w:tcPr>
            <w:tcW w:w="6093" w:type="dxa"/>
            <w:gridSpan w:val="4"/>
            <w:vMerge/>
            <w:tcBorders>
              <w:top w:val="nil"/>
            </w:tcBorders>
          </w:tcPr>
          <w:p w:rsidR="0012404A" w:rsidRDefault="0012404A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gridSpan w:val="2"/>
            <w:vMerge/>
            <w:tcBorders>
              <w:top w:val="nil"/>
            </w:tcBorders>
          </w:tcPr>
          <w:p w:rsidR="0012404A" w:rsidRDefault="0012404A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gridSpan w:val="2"/>
          </w:tcPr>
          <w:p w:rsidR="0012404A" w:rsidRDefault="00506362">
            <w:pPr>
              <w:pStyle w:val="TableParagraph"/>
              <w:spacing w:line="273" w:lineRule="exact"/>
              <w:ind w:left="633" w:right="6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2674" w:type="dxa"/>
          </w:tcPr>
          <w:p w:rsidR="0012404A" w:rsidRDefault="00506362">
            <w:pPr>
              <w:pStyle w:val="TableParagraph"/>
              <w:spacing w:line="276" w:lineRule="exact"/>
              <w:ind w:left="439" w:right="42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педагогического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работника</w:t>
            </w:r>
          </w:p>
        </w:tc>
      </w:tr>
      <w:tr w:rsidR="0012404A">
        <w:trPr>
          <w:trHeight w:val="827"/>
        </w:trPr>
        <w:tc>
          <w:tcPr>
            <w:tcW w:w="562" w:type="dxa"/>
          </w:tcPr>
          <w:p w:rsidR="0012404A" w:rsidRDefault="0012404A">
            <w:pPr>
              <w:pStyle w:val="TableParagraph"/>
              <w:spacing w:before="2"/>
              <w:rPr>
                <w:b/>
                <w:sz w:val="23"/>
              </w:rPr>
            </w:pPr>
          </w:p>
          <w:p w:rsidR="0012404A" w:rsidRDefault="0050636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5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6093" w:type="dxa"/>
            <w:gridSpan w:val="4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gridSpan w:val="2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  <w:gridSpan w:val="2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674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>
        <w:trPr>
          <w:trHeight w:val="1380"/>
        </w:trPr>
        <w:tc>
          <w:tcPr>
            <w:tcW w:w="2807" w:type="dxa"/>
            <w:gridSpan w:val="3"/>
          </w:tcPr>
          <w:p w:rsidR="0012404A" w:rsidRDefault="00506362">
            <w:pPr>
              <w:pStyle w:val="TableParagraph"/>
              <w:spacing w:line="276" w:lineRule="exact"/>
              <w:ind w:left="352" w:right="341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обеспечивающее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 уровня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1907" w:type="dxa"/>
          </w:tcPr>
          <w:p w:rsidR="0012404A" w:rsidRDefault="00506362">
            <w:pPr>
              <w:pStyle w:val="TableParagraph"/>
              <w:ind w:left="231" w:right="135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1986" w:type="dxa"/>
          </w:tcPr>
          <w:p w:rsidR="0012404A" w:rsidRDefault="00506362">
            <w:pPr>
              <w:pStyle w:val="TableParagraph"/>
              <w:ind w:left="264" w:right="242" w:firstLine="259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412" w:type="dxa"/>
            <w:gridSpan w:val="2"/>
          </w:tcPr>
          <w:p w:rsidR="0012404A" w:rsidRDefault="00506362">
            <w:pPr>
              <w:pStyle w:val="TableParagraph"/>
              <w:ind w:left="476" w:right="456" w:firstLine="16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Организатор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271" w:type="dxa"/>
            <w:gridSpan w:val="2"/>
          </w:tcPr>
          <w:p w:rsidR="0012404A" w:rsidRDefault="00506362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737" w:type="dxa"/>
            <w:gridSpan w:val="2"/>
          </w:tcPr>
          <w:p w:rsidR="0012404A" w:rsidRDefault="00506362">
            <w:pPr>
              <w:pStyle w:val="TableParagraph"/>
              <w:ind w:left="409" w:right="428" w:firstLine="449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 / 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</w:tr>
      <w:tr w:rsidR="0012404A">
        <w:trPr>
          <w:trHeight w:val="830"/>
        </w:trPr>
        <w:tc>
          <w:tcPr>
            <w:tcW w:w="2807" w:type="dxa"/>
            <w:gridSpan w:val="3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0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  <w:gridSpan w:val="2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  <w:gridSpan w:val="2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3737" w:type="dxa"/>
            <w:gridSpan w:val="2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</w:tbl>
    <w:p w:rsidR="0012404A" w:rsidRDefault="0012404A">
      <w:pPr>
        <w:rPr>
          <w:sz w:val="24"/>
        </w:rPr>
        <w:sectPr w:rsidR="0012404A">
          <w:headerReference w:type="default" r:id="rId11"/>
          <w:pgSz w:w="16840" w:h="11910" w:orient="landscape"/>
          <w:pgMar w:top="1060" w:right="440" w:bottom="280" w:left="1040" w:header="0" w:footer="0" w:gutter="0"/>
          <w:cols w:space="720"/>
        </w:sectPr>
      </w:pPr>
    </w:p>
    <w:p w:rsidR="0012404A" w:rsidRDefault="00506362">
      <w:pPr>
        <w:spacing w:before="38"/>
        <w:ind w:left="4403" w:right="5003"/>
        <w:jc w:val="center"/>
        <w:rPr>
          <w:rFonts w:ascii="Calibri"/>
        </w:rPr>
      </w:pPr>
      <w:r>
        <w:rPr>
          <w:rFonts w:ascii="Calibri"/>
        </w:rPr>
        <w:lastRenderedPageBreak/>
        <w:t>17</w:t>
      </w:r>
    </w:p>
    <w:p w:rsidR="0012404A" w:rsidRDefault="0012404A">
      <w:pPr>
        <w:pStyle w:val="a3"/>
        <w:ind w:left="0"/>
        <w:jc w:val="left"/>
        <w:rPr>
          <w:rFonts w:ascii="Calibri"/>
          <w:sz w:val="20"/>
        </w:rPr>
      </w:pPr>
    </w:p>
    <w:p w:rsidR="0012404A" w:rsidRDefault="0012404A">
      <w:pPr>
        <w:pStyle w:val="a3"/>
        <w:spacing w:before="3"/>
        <w:ind w:left="0"/>
        <w:jc w:val="left"/>
        <w:rPr>
          <w:rFonts w:ascii="Calibri"/>
          <w:sz w:val="21"/>
        </w:rPr>
      </w:pPr>
    </w:p>
    <w:p w:rsidR="0012404A" w:rsidRDefault="00506362">
      <w:pPr>
        <w:pStyle w:val="1"/>
        <w:spacing w:before="89"/>
      </w:pPr>
      <w:r>
        <w:t>Мониторинг</w:t>
      </w:r>
      <w:r>
        <w:rPr>
          <w:spacing w:val="6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ИОМ</w:t>
      </w:r>
    </w:p>
    <w:p w:rsidR="0012404A" w:rsidRDefault="0012404A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307"/>
        <w:gridCol w:w="1928"/>
        <w:gridCol w:w="1702"/>
        <w:gridCol w:w="1702"/>
        <w:gridCol w:w="1558"/>
        <w:gridCol w:w="1702"/>
        <w:gridCol w:w="1419"/>
        <w:gridCol w:w="1778"/>
      </w:tblGrid>
      <w:tr w:rsidR="0012404A">
        <w:trPr>
          <w:trHeight w:val="1656"/>
        </w:trPr>
        <w:tc>
          <w:tcPr>
            <w:tcW w:w="557" w:type="dxa"/>
          </w:tcPr>
          <w:p w:rsidR="0012404A" w:rsidRDefault="00506362">
            <w:pPr>
              <w:pStyle w:val="TableParagraph"/>
              <w:ind w:left="110" w:right="1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2307" w:type="dxa"/>
          </w:tcPr>
          <w:p w:rsidR="0012404A" w:rsidRDefault="00506362">
            <w:pPr>
              <w:pStyle w:val="TableParagraph"/>
              <w:ind w:left="163" w:right="150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</w:t>
            </w:r>
          </w:p>
          <w:p w:rsidR="0012404A" w:rsidRDefault="00506362">
            <w:pPr>
              <w:pStyle w:val="TableParagraph"/>
              <w:spacing w:line="257" w:lineRule="exact"/>
              <w:ind w:left="321" w:right="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1928" w:type="dxa"/>
          </w:tcPr>
          <w:p w:rsidR="0012404A" w:rsidRDefault="00506362">
            <w:pPr>
              <w:pStyle w:val="TableParagraph"/>
              <w:ind w:left="241" w:right="146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1702" w:type="dxa"/>
          </w:tcPr>
          <w:p w:rsidR="0012404A" w:rsidRDefault="00506362">
            <w:pPr>
              <w:pStyle w:val="TableParagraph"/>
              <w:ind w:left="126" w:right="96" w:firstLine="259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02" w:type="dxa"/>
          </w:tcPr>
          <w:p w:rsidR="0012404A" w:rsidRDefault="00506362">
            <w:pPr>
              <w:pStyle w:val="TableParagraph"/>
              <w:ind w:left="126" w:right="96" w:firstLine="16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Организатор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58" w:type="dxa"/>
          </w:tcPr>
          <w:p w:rsidR="0012404A" w:rsidRDefault="00506362">
            <w:pPr>
              <w:pStyle w:val="TableParagraph"/>
              <w:ind w:left="147" w:right="118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702" w:type="dxa"/>
          </w:tcPr>
          <w:p w:rsidR="0012404A" w:rsidRDefault="00506362">
            <w:pPr>
              <w:pStyle w:val="TableParagraph"/>
              <w:ind w:left="166" w:right="136" w:firstLine="117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  <w:tc>
          <w:tcPr>
            <w:tcW w:w="1419" w:type="dxa"/>
          </w:tcPr>
          <w:p w:rsidR="0012404A" w:rsidRDefault="00506362">
            <w:pPr>
              <w:pStyle w:val="TableParagraph"/>
              <w:ind w:left="108" w:right="98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Причины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невыполне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ния</w:t>
            </w:r>
            <w:proofErr w:type="spellEnd"/>
            <w:proofErr w:type="gramEnd"/>
          </w:p>
        </w:tc>
        <w:tc>
          <w:tcPr>
            <w:tcW w:w="1778" w:type="dxa"/>
          </w:tcPr>
          <w:p w:rsidR="0012404A" w:rsidRDefault="00506362">
            <w:pPr>
              <w:pStyle w:val="TableParagraph"/>
              <w:ind w:left="142" w:right="133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 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sz w:val="24"/>
              </w:rPr>
              <w:t>представлени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proofErr w:type="gramEnd"/>
            <w:r>
              <w:rPr>
                <w:b/>
                <w:sz w:val="24"/>
              </w:rPr>
              <w:t xml:space="preserve"> результата</w:t>
            </w:r>
          </w:p>
        </w:tc>
      </w:tr>
      <w:tr w:rsidR="0012404A">
        <w:trPr>
          <w:trHeight w:val="554"/>
        </w:trPr>
        <w:tc>
          <w:tcPr>
            <w:tcW w:w="55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7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>
        <w:trPr>
          <w:trHeight w:val="551"/>
        </w:trPr>
        <w:tc>
          <w:tcPr>
            <w:tcW w:w="55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7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>
        <w:trPr>
          <w:trHeight w:val="551"/>
        </w:trPr>
        <w:tc>
          <w:tcPr>
            <w:tcW w:w="55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7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>
        <w:trPr>
          <w:trHeight w:val="551"/>
        </w:trPr>
        <w:tc>
          <w:tcPr>
            <w:tcW w:w="55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7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>
        <w:trPr>
          <w:trHeight w:val="552"/>
        </w:trPr>
        <w:tc>
          <w:tcPr>
            <w:tcW w:w="55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7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</w:tbl>
    <w:p w:rsidR="0012404A" w:rsidRDefault="0012404A">
      <w:pPr>
        <w:pStyle w:val="a3"/>
        <w:spacing w:before="11"/>
        <w:ind w:left="0"/>
        <w:jc w:val="left"/>
        <w:rPr>
          <w:b/>
          <w:sz w:val="27"/>
        </w:rPr>
      </w:pPr>
    </w:p>
    <w:p w:rsidR="0012404A" w:rsidRDefault="00506362">
      <w:pPr>
        <w:pStyle w:val="a4"/>
        <w:numPr>
          <w:ilvl w:val="0"/>
          <w:numId w:val="2"/>
        </w:numPr>
        <w:tabs>
          <w:tab w:val="left" w:pos="1171"/>
        </w:tabs>
        <w:ind w:left="1170" w:hanging="358"/>
        <w:jc w:val="left"/>
        <w:rPr>
          <w:b/>
          <w:sz w:val="28"/>
        </w:rPr>
      </w:pPr>
      <w:r>
        <w:rPr>
          <w:b/>
          <w:sz w:val="28"/>
        </w:rPr>
        <w:t>Заключительное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публичное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мероприятие</w:t>
      </w:r>
    </w:p>
    <w:p w:rsidR="0012404A" w:rsidRDefault="0012404A">
      <w:pPr>
        <w:pStyle w:val="a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4"/>
        <w:gridCol w:w="1939"/>
        <w:gridCol w:w="2076"/>
        <w:gridCol w:w="2076"/>
      </w:tblGrid>
      <w:tr w:rsidR="0012404A">
        <w:trPr>
          <w:trHeight w:val="599"/>
        </w:trPr>
        <w:tc>
          <w:tcPr>
            <w:tcW w:w="6044" w:type="dxa"/>
          </w:tcPr>
          <w:p w:rsidR="0012404A" w:rsidRDefault="00506362">
            <w:pPr>
              <w:pStyle w:val="TableParagraph"/>
              <w:spacing w:line="298" w:lineRule="exact"/>
              <w:ind w:left="110" w:right="572"/>
              <w:rPr>
                <w:b/>
                <w:sz w:val="26"/>
              </w:rPr>
            </w:pPr>
            <w:r>
              <w:rPr>
                <w:b/>
                <w:sz w:val="26"/>
              </w:rPr>
              <w:t>Мероприятие,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демонстрирующее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повышение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уровня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профессиональных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компетенций</w:t>
            </w:r>
          </w:p>
        </w:tc>
        <w:tc>
          <w:tcPr>
            <w:tcW w:w="1939" w:type="dxa"/>
          </w:tcPr>
          <w:p w:rsidR="0012404A" w:rsidRDefault="00506362">
            <w:pPr>
              <w:pStyle w:val="TableParagraph"/>
              <w:spacing w:line="298" w:lineRule="exact"/>
              <w:ind w:left="108" w:right="443"/>
              <w:rPr>
                <w:b/>
                <w:sz w:val="26"/>
              </w:rPr>
            </w:pPr>
            <w:r>
              <w:rPr>
                <w:b/>
                <w:sz w:val="26"/>
              </w:rPr>
              <w:t>Уровень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проведения</w:t>
            </w:r>
          </w:p>
        </w:tc>
        <w:tc>
          <w:tcPr>
            <w:tcW w:w="2076" w:type="dxa"/>
          </w:tcPr>
          <w:p w:rsidR="0012404A" w:rsidRDefault="00506362">
            <w:pPr>
              <w:pStyle w:val="TableParagraph"/>
              <w:spacing w:line="298" w:lineRule="exact"/>
              <w:ind w:left="108" w:right="580"/>
              <w:rPr>
                <w:b/>
                <w:sz w:val="26"/>
              </w:rPr>
            </w:pPr>
            <w:r>
              <w:rPr>
                <w:b/>
                <w:sz w:val="26"/>
              </w:rPr>
              <w:t>Сроки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проведения</w:t>
            </w:r>
          </w:p>
        </w:tc>
        <w:tc>
          <w:tcPr>
            <w:tcW w:w="2076" w:type="dxa"/>
          </w:tcPr>
          <w:p w:rsidR="0012404A" w:rsidRDefault="00506362">
            <w:pPr>
              <w:pStyle w:val="TableParagraph"/>
              <w:spacing w:line="298" w:lineRule="exact"/>
              <w:ind w:left="108" w:right="464"/>
              <w:rPr>
                <w:b/>
                <w:sz w:val="26"/>
              </w:rPr>
            </w:pPr>
            <w:r>
              <w:rPr>
                <w:b/>
                <w:sz w:val="26"/>
              </w:rPr>
              <w:t>Отметка о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выполнении</w:t>
            </w:r>
          </w:p>
        </w:tc>
      </w:tr>
      <w:tr w:rsidR="0012404A">
        <w:trPr>
          <w:trHeight w:val="967"/>
        </w:trPr>
        <w:tc>
          <w:tcPr>
            <w:tcW w:w="6044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39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</w:tbl>
    <w:p w:rsidR="0012404A" w:rsidRDefault="0012404A">
      <w:pPr>
        <w:rPr>
          <w:sz w:val="24"/>
        </w:rPr>
        <w:sectPr w:rsidR="0012404A">
          <w:headerReference w:type="default" r:id="rId12"/>
          <w:pgSz w:w="16840" w:h="11910" w:orient="landscape"/>
          <w:pgMar w:top="660" w:right="440" w:bottom="280" w:left="1040" w:header="0" w:footer="0" w:gutter="0"/>
          <w:cols w:space="720"/>
        </w:sectPr>
      </w:pPr>
    </w:p>
    <w:p w:rsidR="0012404A" w:rsidRDefault="00506362">
      <w:pPr>
        <w:spacing w:before="59"/>
        <w:ind w:left="6954" w:right="105" w:firstLine="1546"/>
        <w:jc w:val="right"/>
        <w:rPr>
          <w:sz w:val="28"/>
        </w:rPr>
      </w:pPr>
      <w:r>
        <w:rPr>
          <w:b/>
          <w:sz w:val="28"/>
        </w:rPr>
        <w:lastRenderedPageBreak/>
        <w:t>Приложение 2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к Карте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маршрута</w:t>
      </w:r>
    </w:p>
    <w:p w:rsidR="0012404A" w:rsidRDefault="00506362">
      <w:pPr>
        <w:pStyle w:val="a3"/>
        <w:spacing w:before="4"/>
        <w:ind w:left="0"/>
        <w:jc w:val="left"/>
        <w:rPr>
          <w:sz w:val="23"/>
        </w:rPr>
      </w:pPr>
      <w:r>
        <w:pict>
          <v:shape id="_x0000_s2059" style="position:absolute;margin-left:363.9pt;margin-top:15.65pt;width:203pt;height:.1pt;z-index:-15723008;mso-wrap-distance-left:0;mso-wrap-distance-right:0;mso-position-horizontal-relative:page" coordorigin="7278,313" coordsize="4060,0" path="m7278,313r4060,e" filled="f" strokeweight=".19811mm">
            <v:path arrowok="t"/>
            <w10:wrap type="topAndBottom" anchorx="page"/>
          </v:shape>
        </w:pict>
      </w:r>
    </w:p>
    <w:p w:rsidR="0012404A" w:rsidRDefault="00506362">
      <w:pPr>
        <w:spacing w:line="245" w:lineRule="exact"/>
        <w:ind w:left="6911"/>
        <w:rPr>
          <w:sz w:val="24"/>
        </w:rPr>
      </w:pPr>
      <w:r>
        <w:rPr>
          <w:sz w:val="24"/>
        </w:rPr>
        <w:t>ФИО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</w:p>
    <w:p w:rsidR="0012404A" w:rsidRDefault="00506362">
      <w:pPr>
        <w:pStyle w:val="a3"/>
        <w:spacing w:before="8"/>
        <w:ind w:left="0"/>
        <w:jc w:val="left"/>
        <w:rPr>
          <w:sz w:val="23"/>
        </w:rPr>
      </w:pPr>
      <w:r>
        <w:pict>
          <v:shape id="_x0000_s2058" style="position:absolute;margin-left:363.9pt;margin-top:15.9pt;width:203pt;height:.1pt;z-index:-15722496;mso-wrap-distance-left:0;mso-wrap-distance-right:0;mso-position-horizontal-relative:page" coordorigin="7278,318" coordsize="4060,0" path="m7278,318r4060,e" filled="f" strokeweight=".19811mm">
            <v:path arrowok="t"/>
            <w10:wrap type="topAndBottom" anchorx="page"/>
          </v:shape>
        </w:pict>
      </w:r>
    </w:p>
    <w:p w:rsidR="0012404A" w:rsidRDefault="00506362">
      <w:pPr>
        <w:spacing w:line="245" w:lineRule="exact"/>
        <w:ind w:left="6349"/>
        <w:rPr>
          <w:sz w:val="24"/>
        </w:rPr>
      </w:pPr>
      <w:r>
        <w:rPr>
          <w:sz w:val="24"/>
        </w:rPr>
        <w:t>должность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</w:p>
    <w:p w:rsidR="0012404A" w:rsidRDefault="00506362">
      <w:pPr>
        <w:pStyle w:val="a3"/>
        <w:spacing w:before="8"/>
        <w:ind w:left="0"/>
        <w:jc w:val="left"/>
        <w:rPr>
          <w:sz w:val="23"/>
        </w:rPr>
      </w:pPr>
      <w:r>
        <w:pict>
          <v:shape id="_x0000_s2057" style="position:absolute;margin-left:363.9pt;margin-top:15.9pt;width:203pt;height:.1pt;z-index:-15721984;mso-wrap-distance-left:0;mso-wrap-distance-right:0;mso-position-horizontal-relative:page" coordorigin="7278,318" coordsize="4060,0" path="m7278,318r4060,e" filled="f" strokeweight=".19811mm">
            <v:path arrowok="t"/>
            <w10:wrap type="topAndBottom" anchorx="page"/>
          </v:shape>
        </w:pict>
      </w:r>
    </w:p>
    <w:p w:rsidR="0012404A" w:rsidRDefault="00506362">
      <w:pPr>
        <w:spacing w:line="245" w:lineRule="exact"/>
        <w:ind w:left="6277"/>
        <w:rPr>
          <w:sz w:val="24"/>
        </w:rPr>
      </w:pPr>
      <w:r>
        <w:rPr>
          <w:sz w:val="24"/>
        </w:rPr>
        <w:t>название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</w:p>
    <w:p w:rsidR="0012404A" w:rsidRDefault="00506362">
      <w:pPr>
        <w:pStyle w:val="a3"/>
        <w:spacing w:before="8"/>
        <w:ind w:left="0"/>
        <w:jc w:val="left"/>
        <w:rPr>
          <w:sz w:val="23"/>
        </w:rPr>
      </w:pPr>
      <w:r>
        <w:pict>
          <v:shape id="_x0000_s2056" style="position:absolute;margin-left:363.9pt;margin-top:15.9pt;width:203pt;height:.1pt;z-index:-15721472;mso-wrap-distance-left:0;mso-wrap-distance-right:0;mso-position-horizontal-relative:page" coordorigin="7278,318" coordsize="4060,0" path="m7278,318r4060,e" filled="f" strokeweight=".19811mm">
            <v:path arrowok="t"/>
            <w10:wrap type="topAndBottom" anchorx="page"/>
          </v:shape>
        </w:pict>
      </w:r>
      <w:r>
        <w:pict>
          <v:shape id="_x0000_s2055" style="position:absolute;margin-left:363.9pt;margin-top:31.95pt;width:203pt;height:.1pt;z-index:-15720960;mso-wrap-distance-left:0;mso-wrap-distance-right:0;mso-position-horizontal-relative:page" coordorigin="7278,639" coordsize="4060,0" path="m7278,639r4060,e" filled="f" strokeweight=".19811mm">
            <v:path arrowok="t"/>
            <w10:wrap type="topAndBottom" anchorx="page"/>
          </v:shape>
        </w:pict>
      </w:r>
    </w:p>
    <w:p w:rsidR="0012404A" w:rsidRDefault="0012404A">
      <w:pPr>
        <w:pStyle w:val="a3"/>
        <w:ind w:left="0"/>
        <w:jc w:val="left"/>
        <w:rPr>
          <w:sz w:val="21"/>
        </w:rPr>
      </w:pPr>
    </w:p>
    <w:p w:rsidR="0012404A" w:rsidRDefault="0012404A">
      <w:pPr>
        <w:pStyle w:val="a3"/>
        <w:ind w:left="0"/>
        <w:jc w:val="left"/>
        <w:rPr>
          <w:sz w:val="20"/>
        </w:rPr>
      </w:pPr>
    </w:p>
    <w:p w:rsidR="0012404A" w:rsidRDefault="0012404A">
      <w:pPr>
        <w:pStyle w:val="a3"/>
        <w:spacing w:before="2"/>
        <w:ind w:left="0"/>
        <w:jc w:val="left"/>
        <w:rPr>
          <w:sz w:val="26"/>
        </w:rPr>
      </w:pPr>
    </w:p>
    <w:p w:rsidR="0012404A" w:rsidRDefault="00506362">
      <w:pPr>
        <w:pStyle w:val="1"/>
        <w:spacing w:before="89"/>
        <w:ind w:left="1193"/>
      </w:pPr>
      <w:r>
        <w:t>Итоги</w:t>
      </w:r>
      <w:r>
        <w:rPr>
          <w:spacing w:val="-6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маршрута</w:t>
      </w:r>
    </w:p>
    <w:p w:rsidR="0012404A" w:rsidRDefault="0012404A">
      <w:pPr>
        <w:pStyle w:val="a3"/>
        <w:ind w:left="0"/>
        <w:jc w:val="left"/>
        <w:rPr>
          <w:b/>
        </w:rPr>
      </w:pPr>
    </w:p>
    <w:p w:rsidR="0012404A" w:rsidRDefault="00506362">
      <w:pPr>
        <w:pStyle w:val="a4"/>
        <w:numPr>
          <w:ilvl w:val="0"/>
          <w:numId w:val="1"/>
        </w:numPr>
        <w:tabs>
          <w:tab w:val="left" w:pos="1194"/>
        </w:tabs>
        <w:ind w:hanging="361"/>
        <w:jc w:val="left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диагностики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компетенций</w:t>
      </w:r>
    </w:p>
    <w:p w:rsidR="0012404A" w:rsidRDefault="0012404A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5"/>
        <w:gridCol w:w="2240"/>
        <w:gridCol w:w="1244"/>
        <w:gridCol w:w="1380"/>
        <w:gridCol w:w="1337"/>
        <w:gridCol w:w="1317"/>
      </w:tblGrid>
      <w:tr w:rsidR="0012404A">
        <w:trPr>
          <w:trHeight w:val="323"/>
        </w:trPr>
        <w:tc>
          <w:tcPr>
            <w:tcW w:w="2465" w:type="dxa"/>
            <w:vMerge w:val="restart"/>
          </w:tcPr>
          <w:p w:rsidR="0012404A" w:rsidRDefault="00506362">
            <w:pPr>
              <w:pStyle w:val="TableParagraph"/>
              <w:spacing w:line="320" w:lineRule="exact"/>
              <w:ind w:left="372"/>
              <w:rPr>
                <w:b/>
                <w:sz w:val="28"/>
              </w:rPr>
            </w:pPr>
            <w:r>
              <w:rPr>
                <w:b/>
                <w:sz w:val="28"/>
              </w:rPr>
              <w:t>Компетенции</w:t>
            </w:r>
          </w:p>
        </w:tc>
        <w:tc>
          <w:tcPr>
            <w:tcW w:w="2240" w:type="dxa"/>
            <w:vMerge w:val="restart"/>
          </w:tcPr>
          <w:p w:rsidR="0012404A" w:rsidRDefault="00506362">
            <w:pPr>
              <w:pStyle w:val="TableParagraph"/>
              <w:spacing w:line="320" w:lineRule="exact"/>
              <w:ind w:left="307"/>
              <w:rPr>
                <w:b/>
                <w:sz w:val="28"/>
              </w:rPr>
            </w:pPr>
            <w:r>
              <w:rPr>
                <w:b/>
                <w:sz w:val="28"/>
              </w:rPr>
              <w:t>Затруднения</w:t>
            </w:r>
          </w:p>
        </w:tc>
        <w:tc>
          <w:tcPr>
            <w:tcW w:w="5278" w:type="dxa"/>
            <w:gridSpan w:val="4"/>
          </w:tcPr>
          <w:p w:rsidR="0012404A" w:rsidRDefault="00506362">
            <w:pPr>
              <w:pStyle w:val="TableParagraph"/>
              <w:spacing w:line="304" w:lineRule="exact"/>
              <w:ind w:left="1810" w:right="17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  <w:proofErr w:type="gramStart"/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(%)</w:t>
            </w:r>
            <w:proofErr w:type="gramEnd"/>
          </w:p>
        </w:tc>
      </w:tr>
      <w:tr w:rsidR="0012404A">
        <w:trPr>
          <w:trHeight w:val="321"/>
        </w:trPr>
        <w:tc>
          <w:tcPr>
            <w:tcW w:w="2465" w:type="dxa"/>
            <w:vMerge/>
            <w:tcBorders>
              <w:top w:val="nil"/>
            </w:tcBorders>
          </w:tcPr>
          <w:p w:rsidR="0012404A" w:rsidRDefault="0012404A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:rsidR="0012404A" w:rsidRDefault="0012404A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</w:tcPr>
          <w:p w:rsidR="0012404A" w:rsidRDefault="00506362">
            <w:pPr>
              <w:pStyle w:val="TableParagraph"/>
              <w:spacing w:line="301" w:lineRule="exact"/>
              <w:ind w:left="162"/>
              <w:rPr>
                <w:b/>
                <w:sz w:val="28"/>
              </w:rPr>
            </w:pPr>
            <w:r>
              <w:rPr>
                <w:b/>
                <w:sz w:val="28"/>
              </w:rPr>
              <w:t>низкий</w:t>
            </w:r>
          </w:p>
        </w:tc>
        <w:tc>
          <w:tcPr>
            <w:tcW w:w="1380" w:type="dxa"/>
          </w:tcPr>
          <w:p w:rsidR="0012404A" w:rsidRDefault="00506362">
            <w:pPr>
              <w:pStyle w:val="TableParagraph"/>
              <w:spacing w:line="301" w:lineRule="exact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>средний</w:t>
            </w:r>
          </w:p>
        </w:tc>
        <w:tc>
          <w:tcPr>
            <w:tcW w:w="1337" w:type="dxa"/>
          </w:tcPr>
          <w:p w:rsidR="0012404A" w:rsidRDefault="00506362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высокий</w:t>
            </w:r>
          </w:p>
        </w:tc>
        <w:tc>
          <w:tcPr>
            <w:tcW w:w="1317" w:type="dxa"/>
          </w:tcPr>
          <w:p w:rsidR="0012404A" w:rsidRDefault="00506362">
            <w:pPr>
              <w:pStyle w:val="TableParagraph"/>
              <w:spacing w:line="301" w:lineRule="exact"/>
              <w:ind w:left="239"/>
              <w:rPr>
                <w:b/>
                <w:sz w:val="28"/>
              </w:rPr>
            </w:pPr>
            <w:r>
              <w:rPr>
                <w:b/>
                <w:sz w:val="28"/>
              </w:rPr>
              <w:t>общий</w:t>
            </w:r>
          </w:p>
        </w:tc>
      </w:tr>
      <w:tr w:rsidR="0012404A">
        <w:trPr>
          <w:trHeight w:val="321"/>
        </w:trPr>
        <w:tc>
          <w:tcPr>
            <w:tcW w:w="2465" w:type="dxa"/>
          </w:tcPr>
          <w:p w:rsidR="0012404A" w:rsidRDefault="0050636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Предметные</w:t>
            </w:r>
          </w:p>
        </w:tc>
        <w:tc>
          <w:tcPr>
            <w:tcW w:w="2240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>
        <w:trPr>
          <w:trHeight w:val="323"/>
        </w:trPr>
        <w:tc>
          <w:tcPr>
            <w:tcW w:w="2465" w:type="dxa"/>
          </w:tcPr>
          <w:p w:rsidR="0012404A" w:rsidRDefault="00506362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</w:p>
        </w:tc>
        <w:tc>
          <w:tcPr>
            <w:tcW w:w="2240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>
        <w:trPr>
          <w:trHeight w:val="642"/>
        </w:trPr>
        <w:tc>
          <w:tcPr>
            <w:tcW w:w="2465" w:type="dxa"/>
          </w:tcPr>
          <w:p w:rsidR="0012404A" w:rsidRDefault="0050636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Психолого-</w:t>
            </w:r>
          </w:p>
          <w:p w:rsidR="0012404A" w:rsidRDefault="0050636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педагогические</w:t>
            </w:r>
          </w:p>
        </w:tc>
        <w:tc>
          <w:tcPr>
            <w:tcW w:w="2240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244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337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317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</w:tr>
      <w:tr w:rsidR="0012404A">
        <w:trPr>
          <w:trHeight w:val="321"/>
        </w:trPr>
        <w:tc>
          <w:tcPr>
            <w:tcW w:w="2465" w:type="dxa"/>
          </w:tcPr>
          <w:p w:rsidR="0012404A" w:rsidRDefault="0050636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Коммуникативные</w:t>
            </w:r>
          </w:p>
        </w:tc>
        <w:tc>
          <w:tcPr>
            <w:tcW w:w="2240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>
        <w:trPr>
          <w:trHeight w:val="645"/>
        </w:trPr>
        <w:tc>
          <w:tcPr>
            <w:tcW w:w="2465" w:type="dxa"/>
          </w:tcPr>
          <w:p w:rsidR="0012404A" w:rsidRDefault="0050636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ИКТ-</w:t>
            </w:r>
          </w:p>
          <w:p w:rsidR="0012404A" w:rsidRDefault="00506362">
            <w:pPr>
              <w:pStyle w:val="TableParagraph"/>
              <w:spacing w:before="2"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компетентность</w:t>
            </w:r>
          </w:p>
        </w:tc>
        <w:tc>
          <w:tcPr>
            <w:tcW w:w="2240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244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337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  <w:tc>
          <w:tcPr>
            <w:tcW w:w="1317" w:type="dxa"/>
          </w:tcPr>
          <w:p w:rsidR="0012404A" w:rsidRDefault="0012404A">
            <w:pPr>
              <w:pStyle w:val="TableParagraph"/>
              <w:rPr>
                <w:sz w:val="26"/>
              </w:rPr>
            </w:pPr>
          </w:p>
        </w:tc>
      </w:tr>
    </w:tbl>
    <w:p w:rsidR="0012404A" w:rsidRDefault="0012404A">
      <w:pPr>
        <w:pStyle w:val="a3"/>
        <w:spacing w:before="10"/>
        <w:ind w:left="0"/>
        <w:jc w:val="left"/>
        <w:rPr>
          <w:b/>
          <w:sz w:val="39"/>
        </w:rPr>
      </w:pPr>
    </w:p>
    <w:p w:rsidR="0012404A" w:rsidRDefault="00506362">
      <w:pPr>
        <w:pStyle w:val="1"/>
        <w:numPr>
          <w:ilvl w:val="0"/>
          <w:numId w:val="1"/>
        </w:numPr>
        <w:tabs>
          <w:tab w:val="left" w:pos="1529"/>
          <w:tab w:val="left" w:pos="1530"/>
        </w:tabs>
        <w:ind w:left="1529" w:hanging="565"/>
        <w:jc w:val="left"/>
      </w:pPr>
      <w:r>
        <w:t>Выводы:</w:t>
      </w:r>
    </w:p>
    <w:p w:rsidR="0012404A" w:rsidRDefault="00506362">
      <w:pPr>
        <w:pStyle w:val="a3"/>
        <w:ind w:left="0"/>
        <w:jc w:val="left"/>
        <w:rPr>
          <w:b/>
          <w:sz w:val="23"/>
        </w:rPr>
      </w:pPr>
      <w:r>
        <w:pict>
          <v:shape id="_x0000_s2054" style="position:absolute;margin-left:56.65pt;margin-top:15.65pt;width:503.95pt;height:.1pt;z-index:-15720448;mso-wrap-distance-left:0;mso-wrap-distance-right:0;mso-position-horizontal-relative:page" coordorigin="1133,313" coordsize="10079,0" path="m1133,313r10078,e" filled="f" strokeweight=".31203mm">
            <v:path arrowok="t"/>
            <w10:wrap type="topAndBottom" anchorx="page"/>
          </v:shape>
        </w:pict>
      </w:r>
      <w:r>
        <w:pict>
          <v:shape id="_x0000_s2053" style="position:absolute;margin-left:56.65pt;margin-top:31.75pt;width:503.95pt;height:.1pt;z-index:-15719936;mso-wrap-distance-left:0;mso-wrap-distance-right:0;mso-position-horizontal-relative:page" coordorigin="1133,635" coordsize="10079,0" path="m1133,635r10078,e" filled="f" strokeweight=".31203mm">
            <v:path arrowok="t"/>
            <w10:wrap type="topAndBottom" anchorx="page"/>
          </v:shape>
        </w:pict>
      </w:r>
      <w:r>
        <w:pict>
          <v:shape id="_x0000_s2052" style="position:absolute;margin-left:56.65pt;margin-top:47.85pt;width:503.95pt;height:.1pt;z-index:-15719424;mso-wrap-distance-left:0;mso-wrap-distance-right:0;mso-position-horizontal-relative:page" coordorigin="1133,957" coordsize="10079,0" path="m1133,957r10078,e" filled="f" strokeweight=".31203mm">
            <v:path arrowok="t"/>
            <w10:wrap type="topAndBottom" anchorx="page"/>
          </v:shape>
        </w:pict>
      </w:r>
      <w:r>
        <w:pict>
          <v:shape id="_x0000_s2051" style="position:absolute;margin-left:56.65pt;margin-top:63.9pt;width:504.15pt;height:.1pt;z-index:-15718912;mso-wrap-distance-left:0;mso-wrap-distance-right:0;mso-position-horizontal-relative:page" coordorigin="1133,1278" coordsize="10083,0" o:spt="100" adj="0,,0" path="m1133,1278r5600,m6736,1278r4479,e" filled="f" strokeweight=".31203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2050" style="position:absolute;margin-left:56.65pt;margin-top:80pt;width:504.2pt;height:.1pt;z-index:-15718400;mso-wrap-distance-left:0;mso-wrap-distance-right:0;mso-position-horizontal-relative:page" coordorigin="1133,1600" coordsize="10084,0" o:spt="100" adj="0,,0" path="m1133,1600r5180,m6316,1600r4900,e" filled="f" strokeweight=".31203mm">
            <v:stroke joinstyle="round"/>
            <v:formulas/>
            <v:path arrowok="t" o:connecttype="segments"/>
            <w10:wrap type="topAndBottom" anchorx="page"/>
          </v:shape>
        </w:pict>
      </w:r>
    </w:p>
    <w:p w:rsidR="0012404A" w:rsidRDefault="0012404A">
      <w:pPr>
        <w:pStyle w:val="a3"/>
        <w:spacing w:before="5"/>
        <w:ind w:left="0"/>
        <w:jc w:val="left"/>
        <w:rPr>
          <w:b/>
          <w:sz w:val="20"/>
        </w:rPr>
      </w:pPr>
    </w:p>
    <w:p w:rsidR="0012404A" w:rsidRDefault="0012404A">
      <w:pPr>
        <w:pStyle w:val="a3"/>
        <w:spacing w:before="5"/>
        <w:ind w:left="0"/>
        <w:jc w:val="left"/>
        <w:rPr>
          <w:b/>
          <w:sz w:val="20"/>
        </w:rPr>
      </w:pPr>
    </w:p>
    <w:p w:rsidR="0012404A" w:rsidRDefault="0012404A">
      <w:pPr>
        <w:pStyle w:val="a3"/>
        <w:spacing w:before="5"/>
        <w:ind w:left="0"/>
        <w:jc w:val="left"/>
        <w:rPr>
          <w:b/>
          <w:sz w:val="20"/>
        </w:rPr>
      </w:pPr>
    </w:p>
    <w:p w:rsidR="0012404A" w:rsidRDefault="0012404A">
      <w:pPr>
        <w:pStyle w:val="a3"/>
        <w:spacing w:before="5"/>
        <w:ind w:left="0"/>
        <w:jc w:val="left"/>
        <w:rPr>
          <w:b/>
          <w:sz w:val="20"/>
        </w:rPr>
      </w:pPr>
    </w:p>
    <w:p w:rsidR="0012404A" w:rsidRDefault="0012404A">
      <w:pPr>
        <w:pStyle w:val="a3"/>
        <w:ind w:left="0"/>
        <w:jc w:val="left"/>
        <w:rPr>
          <w:b/>
          <w:sz w:val="20"/>
        </w:rPr>
      </w:pPr>
    </w:p>
    <w:p w:rsidR="0012404A" w:rsidRDefault="0012404A">
      <w:pPr>
        <w:pStyle w:val="a3"/>
        <w:spacing w:before="4"/>
        <w:ind w:left="0"/>
        <w:jc w:val="left"/>
        <w:rPr>
          <w:b/>
          <w:sz w:val="25"/>
        </w:rPr>
      </w:pPr>
    </w:p>
    <w:p w:rsidR="0012404A" w:rsidRDefault="00506362">
      <w:pPr>
        <w:pStyle w:val="a3"/>
        <w:tabs>
          <w:tab w:val="left" w:pos="814"/>
          <w:tab w:val="left" w:pos="2563"/>
        </w:tabs>
        <w:spacing w:before="89"/>
        <w:ind w:left="112"/>
        <w:jc w:val="lef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202_</w:t>
      </w:r>
      <w:r>
        <w:rPr>
          <w:spacing w:val="-1"/>
        </w:rPr>
        <w:t xml:space="preserve"> </w:t>
      </w:r>
      <w:r>
        <w:t>г.</w:t>
      </w:r>
    </w:p>
    <w:p w:rsidR="0012404A" w:rsidRDefault="0012404A">
      <w:pPr>
        <w:pStyle w:val="a3"/>
        <w:ind w:left="0"/>
        <w:jc w:val="left"/>
        <w:rPr>
          <w:sz w:val="29"/>
        </w:rPr>
      </w:pPr>
    </w:p>
    <w:tbl>
      <w:tblPr>
        <w:tblStyle w:val="TableNormal"/>
        <w:tblW w:w="0" w:type="auto"/>
        <w:tblInd w:w="1039" w:type="dxa"/>
        <w:tblLayout w:type="fixed"/>
        <w:tblLook w:val="01E0" w:firstRow="1" w:lastRow="1" w:firstColumn="1" w:lastColumn="1" w:noHBand="0" w:noVBand="0"/>
      </w:tblPr>
      <w:tblGrid>
        <w:gridCol w:w="4300"/>
        <w:gridCol w:w="4964"/>
      </w:tblGrid>
      <w:tr w:rsidR="0012404A">
        <w:trPr>
          <w:trHeight w:val="707"/>
        </w:trPr>
        <w:tc>
          <w:tcPr>
            <w:tcW w:w="4300" w:type="dxa"/>
          </w:tcPr>
          <w:p w:rsidR="0012404A" w:rsidRDefault="00506362">
            <w:pPr>
              <w:pStyle w:val="TableParagraph"/>
              <w:spacing w:line="311" w:lineRule="exact"/>
              <w:ind w:left="1076"/>
              <w:rPr>
                <w:sz w:val="28"/>
              </w:rPr>
            </w:pPr>
            <w:r>
              <w:rPr>
                <w:sz w:val="28"/>
              </w:rPr>
              <w:t>Региональный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методист</w:t>
            </w:r>
          </w:p>
        </w:tc>
        <w:tc>
          <w:tcPr>
            <w:tcW w:w="4964" w:type="dxa"/>
          </w:tcPr>
          <w:p w:rsidR="0012404A" w:rsidRDefault="00506362">
            <w:pPr>
              <w:pStyle w:val="TableParagraph"/>
              <w:tabs>
                <w:tab w:val="left" w:pos="2362"/>
                <w:tab w:val="left" w:pos="4685"/>
              </w:tabs>
              <w:spacing w:line="311" w:lineRule="exact"/>
              <w:ind w:left="33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</w:p>
          <w:p w:rsidR="0012404A" w:rsidRDefault="00506362">
            <w:pPr>
              <w:pStyle w:val="TableParagraph"/>
              <w:tabs>
                <w:tab w:val="left" w:pos="2664"/>
              </w:tabs>
              <w:ind w:left="957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z w:val="20"/>
              </w:rPr>
              <w:tab/>
              <w:t>фамилия,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инициалы</w:t>
            </w:r>
          </w:p>
        </w:tc>
      </w:tr>
      <w:tr w:rsidR="0012404A">
        <w:trPr>
          <w:trHeight w:val="799"/>
        </w:trPr>
        <w:tc>
          <w:tcPr>
            <w:tcW w:w="4300" w:type="dxa"/>
          </w:tcPr>
          <w:p w:rsidR="0012404A" w:rsidRDefault="00506362">
            <w:pPr>
              <w:pStyle w:val="TableParagraph"/>
              <w:spacing w:before="135" w:line="322" w:lineRule="exact"/>
              <w:ind w:left="200" w:right="319" w:firstLine="33"/>
              <w:rPr>
                <w:sz w:val="28"/>
              </w:rPr>
            </w:pPr>
            <w:r>
              <w:rPr>
                <w:sz w:val="28"/>
              </w:rPr>
              <w:t>Руководитель 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4964" w:type="dxa"/>
          </w:tcPr>
          <w:p w:rsidR="0012404A" w:rsidRDefault="00506362">
            <w:pPr>
              <w:pStyle w:val="TableParagraph"/>
              <w:tabs>
                <w:tab w:val="left" w:pos="2362"/>
                <w:tab w:val="left" w:pos="4682"/>
              </w:tabs>
              <w:spacing w:before="155"/>
              <w:ind w:left="33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</w:p>
          <w:p w:rsidR="0012404A" w:rsidRDefault="00506362">
            <w:pPr>
              <w:pStyle w:val="TableParagraph"/>
              <w:tabs>
                <w:tab w:val="left" w:pos="2712"/>
              </w:tabs>
              <w:ind w:left="1008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z w:val="20"/>
              </w:rPr>
              <w:tab/>
              <w:t>фамилия,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инициалы</w:t>
            </w:r>
          </w:p>
        </w:tc>
      </w:tr>
    </w:tbl>
    <w:p w:rsidR="0012404A" w:rsidRDefault="0012404A">
      <w:pPr>
        <w:pStyle w:val="a3"/>
        <w:ind w:left="0"/>
        <w:jc w:val="left"/>
        <w:rPr>
          <w:sz w:val="30"/>
        </w:rPr>
      </w:pPr>
    </w:p>
    <w:p w:rsidR="0012404A" w:rsidRDefault="00506362">
      <w:pPr>
        <w:pStyle w:val="a3"/>
        <w:tabs>
          <w:tab w:val="left" w:pos="6551"/>
          <w:tab w:val="left" w:pos="8457"/>
        </w:tabs>
        <w:spacing w:before="209"/>
        <w:ind w:left="821"/>
        <w:jc w:val="left"/>
      </w:pPr>
      <w:r>
        <w:t>С</w:t>
      </w:r>
      <w:r>
        <w:rPr>
          <w:spacing w:val="-2"/>
        </w:rPr>
        <w:t xml:space="preserve"> </w:t>
      </w:r>
      <w:r>
        <w:t>выводами</w:t>
      </w:r>
      <w:r>
        <w:rPr>
          <w:spacing w:val="-2"/>
        </w:rPr>
        <w:t xml:space="preserve"> </w:t>
      </w:r>
      <w:r>
        <w:t>ознакомле</w:t>
      </w:r>
      <w:proofErr w:type="gramStart"/>
      <w:r>
        <w:t>н(</w:t>
      </w:r>
      <w:proofErr w:type="gramEnd"/>
      <w:r>
        <w:t>а)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12404A" w:rsidRDefault="00506362">
      <w:pPr>
        <w:tabs>
          <w:tab w:val="left" w:pos="6882"/>
        </w:tabs>
        <w:ind w:left="4973" w:right="1837" w:hanging="514"/>
        <w:rPr>
          <w:sz w:val="20"/>
        </w:rPr>
      </w:pPr>
      <w:r>
        <w:rPr>
          <w:sz w:val="20"/>
        </w:rPr>
        <w:t>подпись</w:t>
      </w:r>
      <w:r>
        <w:rPr>
          <w:spacing w:val="-4"/>
          <w:sz w:val="20"/>
        </w:rPr>
        <w:t xml:space="preserve"> </w:t>
      </w:r>
      <w:r>
        <w:rPr>
          <w:sz w:val="20"/>
        </w:rPr>
        <w:t>педагогического</w:t>
      </w:r>
      <w:r>
        <w:rPr>
          <w:sz w:val="20"/>
        </w:rPr>
        <w:tab/>
        <w:t>фамилия, инициалы</w:t>
      </w:r>
      <w:r>
        <w:rPr>
          <w:spacing w:val="-48"/>
          <w:sz w:val="20"/>
        </w:rPr>
        <w:t xml:space="preserve"> </w:t>
      </w:r>
      <w:r>
        <w:rPr>
          <w:sz w:val="20"/>
        </w:rPr>
        <w:t>работника</w:t>
      </w:r>
    </w:p>
    <w:sectPr w:rsidR="0012404A">
      <w:headerReference w:type="default" r:id="rId13"/>
      <w:pgSz w:w="11910" w:h="16840"/>
      <w:pgMar w:top="940" w:right="46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06362">
      <w:r>
        <w:separator/>
      </w:r>
    </w:p>
  </w:endnote>
  <w:endnote w:type="continuationSeparator" w:id="0">
    <w:p w:rsidR="00000000" w:rsidRDefault="0050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06362">
      <w:r>
        <w:separator/>
      </w:r>
    </w:p>
  </w:footnote>
  <w:footnote w:type="continuationSeparator" w:id="0">
    <w:p w:rsidR="00000000" w:rsidRDefault="005063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04A" w:rsidRDefault="00506362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3.15pt;margin-top:36.45pt;width:17.3pt;height:13.05pt;z-index:-251658752;mso-position-horizontal-relative:page;mso-position-vertical-relative:page" filled="f" stroked="f">
          <v:textbox inset="0,0,0,0">
            <w:txbxContent>
              <w:p w:rsidR="0012404A" w:rsidRDefault="0050636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04A" w:rsidRDefault="0012404A">
    <w:pPr>
      <w:pStyle w:val="a3"/>
      <w:spacing w:line="14" w:lineRule="auto"/>
      <w:ind w:left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04A" w:rsidRDefault="0012404A">
    <w:pPr>
      <w:pStyle w:val="a3"/>
      <w:spacing w:line="14" w:lineRule="auto"/>
      <w:ind w:left="0"/>
      <w:jc w:val="left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04A" w:rsidRDefault="0012404A">
    <w:pPr>
      <w:pStyle w:val="a3"/>
      <w:spacing w:line="14" w:lineRule="auto"/>
      <w:ind w:left="0"/>
      <w:jc w:val="left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04A" w:rsidRDefault="0012404A">
    <w:pPr>
      <w:pStyle w:val="a3"/>
      <w:spacing w:line="14" w:lineRule="auto"/>
      <w:ind w:left="0"/>
      <w:jc w:val="left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04A" w:rsidRDefault="0012404A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7228D"/>
    <w:multiLevelType w:val="hybridMultilevel"/>
    <w:tmpl w:val="68D29C60"/>
    <w:lvl w:ilvl="0" w:tplc="BE24F566">
      <w:start w:val="1"/>
      <w:numFmt w:val="decimal"/>
      <w:lvlText w:val="%1."/>
      <w:lvlJc w:val="left"/>
      <w:pPr>
        <w:ind w:left="137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0865EBA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2" w:tplc="786C3804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7A440976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4" w:tplc="550287CE">
      <w:numFmt w:val="bullet"/>
      <w:lvlText w:val="•"/>
      <w:lvlJc w:val="left"/>
      <w:pPr>
        <w:ind w:left="5078" w:hanging="360"/>
      </w:pPr>
      <w:rPr>
        <w:rFonts w:hint="default"/>
        <w:lang w:val="ru-RU" w:eastAsia="en-US" w:bidi="ar-SA"/>
      </w:rPr>
    </w:lvl>
    <w:lvl w:ilvl="5" w:tplc="668A1DAC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6" w:tplc="943C57BC">
      <w:numFmt w:val="bullet"/>
      <w:lvlText w:val="•"/>
      <w:lvlJc w:val="left"/>
      <w:pPr>
        <w:ind w:left="6927" w:hanging="360"/>
      </w:pPr>
      <w:rPr>
        <w:rFonts w:hint="default"/>
        <w:lang w:val="ru-RU" w:eastAsia="en-US" w:bidi="ar-SA"/>
      </w:rPr>
    </w:lvl>
    <w:lvl w:ilvl="7" w:tplc="64405C02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  <w:lvl w:ilvl="8" w:tplc="109686C6">
      <w:numFmt w:val="bullet"/>
      <w:lvlText w:val="•"/>
      <w:lvlJc w:val="left"/>
      <w:pPr>
        <w:ind w:left="8777" w:hanging="360"/>
      </w:pPr>
      <w:rPr>
        <w:rFonts w:hint="default"/>
        <w:lang w:val="ru-RU" w:eastAsia="en-US" w:bidi="ar-SA"/>
      </w:rPr>
    </w:lvl>
  </w:abstractNum>
  <w:abstractNum w:abstractNumId="1">
    <w:nsid w:val="638F3346"/>
    <w:multiLevelType w:val="hybridMultilevel"/>
    <w:tmpl w:val="9E688286"/>
    <w:lvl w:ilvl="0" w:tplc="CCD0CBD0">
      <w:start w:val="1"/>
      <w:numFmt w:val="decimal"/>
      <w:lvlText w:val="%1."/>
      <w:lvlJc w:val="left"/>
      <w:pPr>
        <w:ind w:left="119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7CC0712">
      <w:numFmt w:val="bullet"/>
      <w:lvlText w:val="•"/>
      <w:lvlJc w:val="left"/>
      <w:pPr>
        <w:ind w:left="2122" w:hanging="360"/>
      </w:pPr>
      <w:rPr>
        <w:rFonts w:hint="default"/>
        <w:lang w:val="ru-RU" w:eastAsia="en-US" w:bidi="ar-SA"/>
      </w:rPr>
    </w:lvl>
    <w:lvl w:ilvl="2" w:tplc="B0286442">
      <w:numFmt w:val="bullet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3" w:tplc="94308B68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7EC0E8C8">
      <w:numFmt w:val="bullet"/>
      <w:lvlText w:val="•"/>
      <w:lvlJc w:val="left"/>
      <w:pPr>
        <w:ind w:left="4890" w:hanging="360"/>
      </w:pPr>
      <w:rPr>
        <w:rFonts w:hint="default"/>
        <w:lang w:val="ru-RU" w:eastAsia="en-US" w:bidi="ar-SA"/>
      </w:rPr>
    </w:lvl>
    <w:lvl w:ilvl="5" w:tplc="D50CCB90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F1ACF370">
      <w:numFmt w:val="bullet"/>
      <w:lvlText w:val="•"/>
      <w:lvlJc w:val="left"/>
      <w:pPr>
        <w:ind w:left="6735" w:hanging="360"/>
      </w:pPr>
      <w:rPr>
        <w:rFonts w:hint="default"/>
        <w:lang w:val="ru-RU" w:eastAsia="en-US" w:bidi="ar-SA"/>
      </w:rPr>
    </w:lvl>
    <w:lvl w:ilvl="7" w:tplc="B4F49272">
      <w:numFmt w:val="bullet"/>
      <w:lvlText w:val="•"/>
      <w:lvlJc w:val="left"/>
      <w:pPr>
        <w:ind w:left="7658" w:hanging="360"/>
      </w:pPr>
      <w:rPr>
        <w:rFonts w:hint="default"/>
        <w:lang w:val="ru-RU" w:eastAsia="en-US" w:bidi="ar-SA"/>
      </w:rPr>
    </w:lvl>
    <w:lvl w:ilvl="8" w:tplc="BC883E4E">
      <w:numFmt w:val="bullet"/>
      <w:lvlText w:val="•"/>
      <w:lvlJc w:val="left"/>
      <w:pPr>
        <w:ind w:left="8581" w:hanging="360"/>
      </w:pPr>
      <w:rPr>
        <w:rFonts w:hint="default"/>
        <w:lang w:val="ru-RU" w:eastAsia="en-US" w:bidi="ar-SA"/>
      </w:rPr>
    </w:lvl>
  </w:abstractNum>
  <w:abstractNum w:abstractNumId="2">
    <w:nsid w:val="712C6FEF"/>
    <w:multiLevelType w:val="hybridMultilevel"/>
    <w:tmpl w:val="03B48F00"/>
    <w:lvl w:ilvl="0" w:tplc="7AE6642C">
      <w:start w:val="1"/>
      <w:numFmt w:val="decimal"/>
      <w:lvlText w:val="%1."/>
      <w:lvlJc w:val="left"/>
      <w:pPr>
        <w:ind w:left="136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06E4A3E">
      <w:numFmt w:val="bullet"/>
      <w:lvlText w:val="•"/>
      <w:lvlJc w:val="left"/>
      <w:pPr>
        <w:ind w:left="2286" w:hanging="360"/>
      </w:pPr>
      <w:rPr>
        <w:rFonts w:hint="default"/>
        <w:lang w:val="ru-RU" w:eastAsia="en-US" w:bidi="ar-SA"/>
      </w:rPr>
    </w:lvl>
    <w:lvl w:ilvl="2" w:tplc="A4DAE3AC">
      <w:numFmt w:val="bullet"/>
      <w:lvlText w:val="•"/>
      <w:lvlJc w:val="left"/>
      <w:pPr>
        <w:ind w:left="3213" w:hanging="360"/>
      </w:pPr>
      <w:rPr>
        <w:rFonts w:hint="default"/>
        <w:lang w:val="ru-RU" w:eastAsia="en-US" w:bidi="ar-SA"/>
      </w:rPr>
    </w:lvl>
    <w:lvl w:ilvl="3" w:tplc="EFAC35F8">
      <w:numFmt w:val="bullet"/>
      <w:lvlText w:val="•"/>
      <w:lvlJc w:val="left"/>
      <w:pPr>
        <w:ind w:left="4139" w:hanging="360"/>
      </w:pPr>
      <w:rPr>
        <w:rFonts w:hint="default"/>
        <w:lang w:val="ru-RU" w:eastAsia="en-US" w:bidi="ar-SA"/>
      </w:rPr>
    </w:lvl>
    <w:lvl w:ilvl="4" w:tplc="E0965EBA">
      <w:numFmt w:val="bullet"/>
      <w:lvlText w:val="•"/>
      <w:lvlJc w:val="left"/>
      <w:pPr>
        <w:ind w:left="5066" w:hanging="360"/>
      </w:pPr>
      <w:rPr>
        <w:rFonts w:hint="default"/>
        <w:lang w:val="ru-RU" w:eastAsia="en-US" w:bidi="ar-SA"/>
      </w:rPr>
    </w:lvl>
    <w:lvl w:ilvl="5" w:tplc="6BF056F8">
      <w:numFmt w:val="bullet"/>
      <w:lvlText w:val="•"/>
      <w:lvlJc w:val="left"/>
      <w:pPr>
        <w:ind w:left="5993" w:hanging="360"/>
      </w:pPr>
      <w:rPr>
        <w:rFonts w:hint="default"/>
        <w:lang w:val="ru-RU" w:eastAsia="en-US" w:bidi="ar-SA"/>
      </w:rPr>
    </w:lvl>
    <w:lvl w:ilvl="6" w:tplc="D67CE3D8">
      <w:numFmt w:val="bullet"/>
      <w:lvlText w:val="•"/>
      <w:lvlJc w:val="left"/>
      <w:pPr>
        <w:ind w:left="6919" w:hanging="360"/>
      </w:pPr>
      <w:rPr>
        <w:rFonts w:hint="default"/>
        <w:lang w:val="ru-RU" w:eastAsia="en-US" w:bidi="ar-SA"/>
      </w:rPr>
    </w:lvl>
    <w:lvl w:ilvl="7" w:tplc="80A844E4">
      <w:numFmt w:val="bullet"/>
      <w:lvlText w:val="•"/>
      <w:lvlJc w:val="left"/>
      <w:pPr>
        <w:ind w:left="7846" w:hanging="360"/>
      </w:pPr>
      <w:rPr>
        <w:rFonts w:hint="default"/>
        <w:lang w:val="ru-RU" w:eastAsia="en-US" w:bidi="ar-SA"/>
      </w:rPr>
    </w:lvl>
    <w:lvl w:ilvl="8" w:tplc="3552E79C">
      <w:numFmt w:val="bullet"/>
      <w:lvlText w:val="•"/>
      <w:lvlJc w:val="left"/>
      <w:pPr>
        <w:ind w:left="8773" w:hanging="360"/>
      </w:pPr>
      <w:rPr>
        <w:rFonts w:hint="default"/>
        <w:lang w:val="ru-RU" w:eastAsia="en-US" w:bidi="ar-SA"/>
      </w:rPr>
    </w:lvl>
  </w:abstractNum>
  <w:abstractNum w:abstractNumId="3">
    <w:nsid w:val="76363460"/>
    <w:multiLevelType w:val="hybridMultilevel"/>
    <w:tmpl w:val="02B40658"/>
    <w:lvl w:ilvl="0" w:tplc="AD7E68F2">
      <w:start w:val="1"/>
      <w:numFmt w:val="upperRoman"/>
      <w:lvlText w:val="%1"/>
      <w:lvlJc w:val="left"/>
      <w:pPr>
        <w:ind w:left="4664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71EB57A">
      <w:numFmt w:val="bullet"/>
      <w:lvlText w:val="•"/>
      <w:lvlJc w:val="left"/>
      <w:pPr>
        <w:ind w:left="5256" w:hanging="180"/>
      </w:pPr>
      <w:rPr>
        <w:rFonts w:hint="default"/>
        <w:lang w:val="ru-RU" w:eastAsia="en-US" w:bidi="ar-SA"/>
      </w:rPr>
    </w:lvl>
    <w:lvl w:ilvl="2" w:tplc="890894F8">
      <w:numFmt w:val="bullet"/>
      <w:lvlText w:val="•"/>
      <w:lvlJc w:val="left"/>
      <w:pPr>
        <w:ind w:left="5853" w:hanging="180"/>
      </w:pPr>
      <w:rPr>
        <w:rFonts w:hint="default"/>
        <w:lang w:val="ru-RU" w:eastAsia="en-US" w:bidi="ar-SA"/>
      </w:rPr>
    </w:lvl>
    <w:lvl w:ilvl="3" w:tplc="781A06A2">
      <w:numFmt w:val="bullet"/>
      <w:lvlText w:val="•"/>
      <w:lvlJc w:val="left"/>
      <w:pPr>
        <w:ind w:left="6449" w:hanging="180"/>
      </w:pPr>
      <w:rPr>
        <w:rFonts w:hint="default"/>
        <w:lang w:val="ru-RU" w:eastAsia="en-US" w:bidi="ar-SA"/>
      </w:rPr>
    </w:lvl>
    <w:lvl w:ilvl="4" w:tplc="CBDE7FBA">
      <w:numFmt w:val="bullet"/>
      <w:lvlText w:val="•"/>
      <w:lvlJc w:val="left"/>
      <w:pPr>
        <w:ind w:left="7046" w:hanging="180"/>
      </w:pPr>
      <w:rPr>
        <w:rFonts w:hint="default"/>
        <w:lang w:val="ru-RU" w:eastAsia="en-US" w:bidi="ar-SA"/>
      </w:rPr>
    </w:lvl>
    <w:lvl w:ilvl="5" w:tplc="88DE2874">
      <w:numFmt w:val="bullet"/>
      <w:lvlText w:val="•"/>
      <w:lvlJc w:val="left"/>
      <w:pPr>
        <w:ind w:left="7643" w:hanging="180"/>
      </w:pPr>
      <w:rPr>
        <w:rFonts w:hint="default"/>
        <w:lang w:val="ru-RU" w:eastAsia="en-US" w:bidi="ar-SA"/>
      </w:rPr>
    </w:lvl>
    <w:lvl w:ilvl="6" w:tplc="562AF4A4">
      <w:numFmt w:val="bullet"/>
      <w:lvlText w:val="•"/>
      <w:lvlJc w:val="left"/>
      <w:pPr>
        <w:ind w:left="8239" w:hanging="180"/>
      </w:pPr>
      <w:rPr>
        <w:rFonts w:hint="default"/>
        <w:lang w:val="ru-RU" w:eastAsia="en-US" w:bidi="ar-SA"/>
      </w:rPr>
    </w:lvl>
    <w:lvl w:ilvl="7" w:tplc="D4D21C3A">
      <w:numFmt w:val="bullet"/>
      <w:lvlText w:val="•"/>
      <w:lvlJc w:val="left"/>
      <w:pPr>
        <w:ind w:left="8836" w:hanging="180"/>
      </w:pPr>
      <w:rPr>
        <w:rFonts w:hint="default"/>
        <w:lang w:val="ru-RU" w:eastAsia="en-US" w:bidi="ar-SA"/>
      </w:rPr>
    </w:lvl>
    <w:lvl w:ilvl="8" w:tplc="1E143312">
      <w:numFmt w:val="bullet"/>
      <w:lvlText w:val="•"/>
      <w:lvlJc w:val="left"/>
      <w:pPr>
        <w:ind w:left="9433" w:hanging="1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2404A"/>
    <w:rsid w:val="0012404A"/>
    <w:rsid w:val="0050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7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61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7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61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3893</Words>
  <Characters>22196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Татьяна Федоровна</dc:creator>
  <cp:lastModifiedBy>Пользователь</cp:lastModifiedBy>
  <cp:revision>2</cp:revision>
  <dcterms:created xsi:type="dcterms:W3CDTF">2022-11-28T05:02:00Z</dcterms:created>
  <dcterms:modified xsi:type="dcterms:W3CDTF">2022-11-28T05:02:00Z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2022-11-28T00:00:00Z</vt:filetime>
  </property>
</Properties>
</file>