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18D" w:rsidRPr="0093418D" w:rsidRDefault="0093418D" w:rsidP="0093418D">
      <w:pPr>
        <w:jc w:val="center"/>
        <w:rPr>
          <w:rFonts w:ascii="Times New Roman" w:hAnsi="Times New Roman" w:cs="Times New Roman"/>
          <w:b/>
          <w:sz w:val="24"/>
        </w:rPr>
      </w:pPr>
      <w:r w:rsidRPr="0093418D">
        <w:rPr>
          <w:rFonts w:ascii="Times New Roman" w:hAnsi="Times New Roman" w:cs="Times New Roman"/>
          <w:b/>
          <w:sz w:val="24"/>
        </w:rPr>
        <w:t>Сравнительный анализ укомплектованности и посещаемости детских садов района</w:t>
      </w:r>
      <w:r w:rsidR="00F74DA2">
        <w:rPr>
          <w:rFonts w:ascii="Times New Roman" w:hAnsi="Times New Roman" w:cs="Times New Roman"/>
          <w:b/>
          <w:sz w:val="24"/>
        </w:rPr>
        <w:t xml:space="preserve"> в 2019г</w:t>
      </w:r>
    </w:p>
    <w:p w:rsidR="00EF60EF" w:rsidRDefault="00467B01" w:rsidP="0093418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93418D" w:rsidRPr="0093418D">
        <w:rPr>
          <w:rFonts w:ascii="Times New Roman" w:hAnsi="Times New Roman" w:cs="Times New Roman"/>
          <w:sz w:val="24"/>
        </w:rPr>
        <w:t>Фактическая численность детей в возрасте от 3 до 7 лет в М</w:t>
      </w:r>
      <w:r w:rsidR="0093418D">
        <w:rPr>
          <w:rFonts w:ascii="Times New Roman" w:hAnsi="Times New Roman" w:cs="Times New Roman"/>
          <w:sz w:val="24"/>
        </w:rPr>
        <w:t>О «Бичурский</w:t>
      </w:r>
      <w:r w:rsidR="0093418D" w:rsidRPr="0093418D">
        <w:rPr>
          <w:rFonts w:ascii="Times New Roman" w:hAnsi="Times New Roman" w:cs="Times New Roman"/>
          <w:sz w:val="24"/>
        </w:rPr>
        <w:t xml:space="preserve"> район» составляет 1</w:t>
      </w:r>
      <w:r w:rsidR="0093418D">
        <w:rPr>
          <w:rFonts w:ascii="Times New Roman" w:hAnsi="Times New Roman" w:cs="Times New Roman"/>
          <w:sz w:val="24"/>
        </w:rPr>
        <w:t>439</w:t>
      </w:r>
      <w:r w:rsidR="0093418D" w:rsidRPr="0093418D">
        <w:rPr>
          <w:rFonts w:ascii="Times New Roman" w:hAnsi="Times New Roman" w:cs="Times New Roman"/>
          <w:sz w:val="24"/>
        </w:rPr>
        <w:t xml:space="preserve"> человек, из них </w:t>
      </w:r>
      <w:r w:rsidR="0093418D">
        <w:rPr>
          <w:rFonts w:ascii="Times New Roman" w:hAnsi="Times New Roman" w:cs="Times New Roman"/>
          <w:sz w:val="24"/>
        </w:rPr>
        <w:t>1049</w:t>
      </w:r>
      <w:r w:rsidR="0093418D" w:rsidRPr="0093418D">
        <w:rPr>
          <w:rFonts w:ascii="Times New Roman" w:hAnsi="Times New Roman" w:cs="Times New Roman"/>
          <w:sz w:val="24"/>
        </w:rPr>
        <w:t xml:space="preserve"> (7</w:t>
      </w:r>
      <w:r w:rsidR="0093418D">
        <w:rPr>
          <w:rFonts w:ascii="Times New Roman" w:hAnsi="Times New Roman" w:cs="Times New Roman"/>
          <w:sz w:val="24"/>
        </w:rPr>
        <w:t>2,8</w:t>
      </w:r>
      <w:r w:rsidR="0093418D" w:rsidRPr="0093418D">
        <w:rPr>
          <w:rFonts w:ascii="Times New Roman" w:hAnsi="Times New Roman" w:cs="Times New Roman"/>
          <w:sz w:val="24"/>
        </w:rPr>
        <w:t>%) посещают дошкольные учреждения</w:t>
      </w:r>
      <w:r w:rsidR="0093418D">
        <w:rPr>
          <w:rFonts w:ascii="Times New Roman" w:hAnsi="Times New Roman" w:cs="Times New Roman"/>
          <w:sz w:val="24"/>
        </w:rPr>
        <w:t>, и __ детей 6,6 лет посещает школы</w:t>
      </w:r>
      <w:r w:rsidR="0093418D" w:rsidRPr="0093418D">
        <w:rPr>
          <w:rFonts w:ascii="Times New Roman" w:hAnsi="Times New Roman" w:cs="Times New Roman"/>
          <w:sz w:val="24"/>
        </w:rPr>
        <w:t>. Остальных детей родители (законные представители) не устраивают в дошкольные учреждения по причине неплатёжеспособности, заболеваемости детей или нежелания водить детей в детский сад. Актуальная потребность в предоставление мест в детских садах</w:t>
      </w:r>
      <w:r w:rsidR="0093418D">
        <w:rPr>
          <w:rFonts w:ascii="Times New Roman" w:hAnsi="Times New Roman" w:cs="Times New Roman"/>
          <w:sz w:val="24"/>
        </w:rPr>
        <w:t xml:space="preserve"> отсутствует</w:t>
      </w:r>
      <w:r w:rsidR="00DE1977">
        <w:rPr>
          <w:rFonts w:ascii="Times New Roman" w:hAnsi="Times New Roman" w:cs="Times New Roman"/>
          <w:sz w:val="24"/>
        </w:rPr>
        <w:t>.</w:t>
      </w:r>
    </w:p>
    <w:p w:rsidR="00896570" w:rsidRDefault="00467B01" w:rsidP="0093418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93418D">
        <w:rPr>
          <w:rFonts w:ascii="Times New Roman" w:hAnsi="Times New Roman" w:cs="Times New Roman"/>
          <w:sz w:val="24"/>
        </w:rPr>
        <w:t xml:space="preserve">В 2019г. </w:t>
      </w:r>
      <w:r w:rsidR="00030EFB">
        <w:rPr>
          <w:rFonts w:ascii="Times New Roman" w:hAnsi="Times New Roman" w:cs="Times New Roman"/>
          <w:sz w:val="24"/>
        </w:rPr>
        <w:t xml:space="preserve">Бичурский район </w:t>
      </w:r>
      <w:r w:rsidR="0093418D" w:rsidRPr="0093418D">
        <w:rPr>
          <w:rFonts w:ascii="Times New Roman" w:hAnsi="Times New Roman" w:cs="Times New Roman"/>
          <w:sz w:val="24"/>
        </w:rPr>
        <w:t xml:space="preserve">вступил в национальный проект «Демография» </w:t>
      </w:r>
      <w:r w:rsidR="00030EFB">
        <w:rPr>
          <w:rFonts w:ascii="Times New Roman" w:hAnsi="Times New Roman" w:cs="Times New Roman"/>
          <w:sz w:val="24"/>
        </w:rPr>
        <w:t xml:space="preserve">что предполагает создание </w:t>
      </w:r>
      <w:r w:rsidR="0093418D" w:rsidRPr="0093418D">
        <w:rPr>
          <w:rFonts w:ascii="Times New Roman" w:hAnsi="Times New Roman" w:cs="Times New Roman"/>
          <w:sz w:val="24"/>
        </w:rPr>
        <w:t xml:space="preserve"> </w:t>
      </w:r>
      <w:r w:rsidR="00896570">
        <w:rPr>
          <w:rFonts w:ascii="Times New Roman" w:hAnsi="Times New Roman" w:cs="Times New Roman"/>
          <w:sz w:val="24"/>
        </w:rPr>
        <w:t>в ДОУ групп раннего возраста</w:t>
      </w:r>
      <w:r w:rsidR="0093418D" w:rsidRPr="0093418D">
        <w:rPr>
          <w:rFonts w:ascii="Times New Roman" w:hAnsi="Times New Roman" w:cs="Times New Roman"/>
          <w:sz w:val="24"/>
        </w:rPr>
        <w:t>.</w:t>
      </w:r>
    </w:p>
    <w:p w:rsidR="0020169E" w:rsidRDefault="00DE1977" w:rsidP="0093418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030EFB">
        <w:rPr>
          <w:rFonts w:ascii="Times New Roman" w:hAnsi="Times New Roman" w:cs="Times New Roman"/>
          <w:sz w:val="24"/>
        </w:rPr>
        <w:t xml:space="preserve">По итогам отчета 85К за </w:t>
      </w:r>
      <w:r w:rsidR="0093418D" w:rsidRPr="0093418D">
        <w:rPr>
          <w:rFonts w:ascii="Times New Roman" w:hAnsi="Times New Roman" w:cs="Times New Roman"/>
          <w:sz w:val="24"/>
        </w:rPr>
        <w:t xml:space="preserve"> </w:t>
      </w:r>
      <w:r w:rsidR="00030EFB">
        <w:rPr>
          <w:rFonts w:ascii="Times New Roman" w:hAnsi="Times New Roman" w:cs="Times New Roman"/>
          <w:sz w:val="24"/>
        </w:rPr>
        <w:t>2019</w:t>
      </w:r>
      <w:r w:rsidR="0093418D" w:rsidRPr="0093418D">
        <w:rPr>
          <w:rFonts w:ascii="Times New Roman" w:hAnsi="Times New Roman" w:cs="Times New Roman"/>
          <w:sz w:val="24"/>
        </w:rPr>
        <w:t xml:space="preserve"> год</w:t>
      </w:r>
      <w:r w:rsidR="00030EFB">
        <w:rPr>
          <w:rFonts w:ascii="Times New Roman" w:hAnsi="Times New Roman" w:cs="Times New Roman"/>
          <w:sz w:val="24"/>
        </w:rPr>
        <w:t xml:space="preserve">, </w:t>
      </w:r>
      <w:r w:rsidR="00467B01">
        <w:rPr>
          <w:rFonts w:ascii="Times New Roman" w:hAnsi="Times New Roman" w:cs="Times New Roman"/>
          <w:sz w:val="24"/>
        </w:rPr>
        <w:t xml:space="preserve"> на 1 января 2020 г. </w:t>
      </w:r>
      <w:r w:rsidR="00030EFB">
        <w:rPr>
          <w:rFonts w:ascii="Times New Roman" w:hAnsi="Times New Roman" w:cs="Times New Roman"/>
          <w:sz w:val="24"/>
        </w:rPr>
        <w:t>детские сады посе</w:t>
      </w:r>
      <w:r w:rsidR="00452B0F">
        <w:rPr>
          <w:rFonts w:ascii="Times New Roman" w:hAnsi="Times New Roman" w:cs="Times New Roman"/>
          <w:sz w:val="24"/>
        </w:rPr>
        <w:t>щают 1249 детей от 1,5 до 7 лет,</w:t>
      </w:r>
      <w:r w:rsidR="0093418D" w:rsidRPr="0093418D">
        <w:rPr>
          <w:rFonts w:ascii="Times New Roman" w:hAnsi="Times New Roman" w:cs="Times New Roman"/>
          <w:sz w:val="24"/>
        </w:rPr>
        <w:t xml:space="preserve"> </w:t>
      </w:r>
      <w:r w:rsidR="00452B0F">
        <w:rPr>
          <w:rFonts w:ascii="Times New Roman" w:hAnsi="Times New Roman" w:cs="Times New Roman"/>
          <w:sz w:val="24"/>
        </w:rPr>
        <w:t xml:space="preserve">это на </w:t>
      </w:r>
      <w:r w:rsidR="00452B0F" w:rsidRPr="0093418D">
        <w:rPr>
          <w:rFonts w:ascii="Times New Roman" w:hAnsi="Times New Roman" w:cs="Times New Roman"/>
          <w:sz w:val="24"/>
        </w:rPr>
        <w:t xml:space="preserve"> </w:t>
      </w:r>
      <w:r w:rsidR="00452B0F">
        <w:rPr>
          <w:rFonts w:ascii="Times New Roman" w:hAnsi="Times New Roman" w:cs="Times New Roman"/>
          <w:sz w:val="24"/>
        </w:rPr>
        <w:t xml:space="preserve">47 детей </w:t>
      </w:r>
      <w:r w:rsidR="00030EFB">
        <w:rPr>
          <w:rFonts w:ascii="Times New Roman" w:hAnsi="Times New Roman" w:cs="Times New Roman"/>
          <w:sz w:val="24"/>
        </w:rPr>
        <w:t xml:space="preserve">меньше чем в прошлом году. </w:t>
      </w:r>
      <w:r w:rsidR="0093418D" w:rsidRPr="0093418D">
        <w:rPr>
          <w:rFonts w:ascii="Times New Roman" w:hAnsi="Times New Roman" w:cs="Times New Roman"/>
          <w:sz w:val="24"/>
        </w:rPr>
        <w:t xml:space="preserve">Имеется недобор </w:t>
      </w:r>
      <w:r w:rsidR="0020169E">
        <w:rPr>
          <w:rFonts w:ascii="Times New Roman" w:hAnsi="Times New Roman" w:cs="Times New Roman"/>
          <w:sz w:val="24"/>
        </w:rPr>
        <w:t>детей</w:t>
      </w:r>
      <w:r w:rsidR="00452B0F">
        <w:rPr>
          <w:rFonts w:ascii="Times New Roman" w:hAnsi="Times New Roman" w:cs="Times New Roman"/>
          <w:sz w:val="24"/>
        </w:rPr>
        <w:t>,</w:t>
      </w:r>
      <w:r w:rsidR="0020169E">
        <w:rPr>
          <w:rFonts w:ascii="Times New Roman" w:hAnsi="Times New Roman" w:cs="Times New Roman"/>
          <w:sz w:val="24"/>
        </w:rPr>
        <w:t xml:space="preserve"> (больше 8), </w:t>
      </w:r>
      <w:r w:rsidR="0093418D" w:rsidRPr="0093418D">
        <w:rPr>
          <w:rFonts w:ascii="Times New Roman" w:hAnsi="Times New Roman" w:cs="Times New Roman"/>
          <w:sz w:val="24"/>
        </w:rPr>
        <w:t>в детских садах</w:t>
      </w:r>
      <w:r w:rsidR="0020169E">
        <w:rPr>
          <w:rFonts w:ascii="Times New Roman" w:hAnsi="Times New Roman" w:cs="Times New Roman"/>
          <w:sz w:val="24"/>
        </w:rPr>
        <w:t>:</w:t>
      </w:r>
      <w:r w:rsidR="0093418D" w:rsidRPr="0093418D">
        <w:rPr>
          <w:rFonts w:ascii="Times New Roman" w:hAnsi="Times New Roman" w:cs="Times New Roman"/>
          <w:sz w:val="24"/>
        </w:rPr>
        <w:t xml:space="preserve"> </w:t>
      </w:r>
      <w:r w:rsidR="00030EFB">
        <w:rPr>
          <w:rFonts w:ascii="Times New Roman" w:hAnsi="Times New Roman" w:cs="Times New Roman"/>
          <w:sz w:val="24"/>
        </w:rPr>
        <w:t>«Туяна» у. Шанага,</w:t>
      </w:r>
      <w:r w:rsidR="0093418D" w:rsidRPr="0093418D">
        <w:rPr>
          <w:rFonts w:ascii="Times New Roman" w:hAnsi="Times New Roman" w:cs="Times New Roman"/>
          <w:sz w:val="24"/>
        </w:rPr>
        <w:t xml:space="preserve"> </w:t>
      </w:r>
      <w:r w:rsidR="00030EFB">
        <w:rPr>
          <w:rFonts w:ascii="Times New Roman" w:hAnsi="Times New Roman" w:cs="Times New Roman"/>
          <w:sz w:val="24"/>
        </w:rPr>
        <w:t xml:space="preserve">«Березка» </w:t>
      </w:r>
      <w:r w:rsidR="0093418D" w:rsidRPr="0093418D">
        <w:rPr>
          <w:rFonts w:ascii="Times New Roman" w:hAnsi="Times New Roman" w:cs="Times New Roman"/>
          <w:sz w:val="24"/>
        </w:rPr>
        <w:t xml:space="preserve">с. </w:t>
      </w:r>
      <w:r w:rsidR="00030EFB">
        <w:rPr>
          <w:rFonts w:ascii="Times New Roman" w:hAnsi="Times New Roman" w:cs="Times New Roman"/>
          <w:sz w:val="24"/>
        </w:rPr>
        <w:t>Поселье,</w:t>
      </w:r>
      <w:r w:rsidR="0093418D" w:rsidRPr="0093418D">
        <w:rPr>
          <w:rFonts w:ascii="Times New Roman" w:hAnsi="Times New Roman" w:cs="Times New Roman"/>
          <w:sz w:val="24"/>
        </w:rPr>
        <w:t xml:space="preserve"> </w:t>
      </w:r>
      <w:r w:rsidR="00030EFB">
        <w:rPr>
          <w:rFonts w:ascii="Times New Roman" w:hAnsi="Times New Roman" w:cs="Times New Roman"/>
          <w:sz w:val="24"/>
        </w:rPr>
        <w:t xml:space="preserve"> «Солнышко» с Малый Куналей, «Подснежник» с. Бичура, «Радуга» с. Топка, «Ручеек» с. Окино-Ключи, «Светлячок» с. Петропавловка</w:t>
      </w:r>
      <w:r w:rsidR="0093418D" w:rsidRPr="0093418D">
        <w:rPr>
          <w:rFonts w:ascii="Times New Roman" w:hAnsi="Times New Roman" w:cs="Times New Roman"/>
          <w:sz w:val="24"/>
        </w:rPr>
        <w:t xml:space="preserve">. </w:t>
      </w:r>
      <w:r w:rsidR="0020169E">
        <w:rPr>
          <w:rFonts w:ascii="Times New Roman" w:hAnsi="Times New Roman" w:cs="Times New Roman"/>
          <w:sz w:val="24"/>
        </w:rPr>
        <w:t xml:space="preserve"> </w:t>
      </w:r>
    </w:p>
    <w:p w:rsidR="0020169E" w:rsidRDefault="0093418D" w:rsidP="00B11803">
      <w:pPr>
        <w:spacing w:after="0"/>
        <w:jc w:val="both"/>
        <w:rPr>
          <w:rFonts w:ascii="Times New Roman" w:hAnsi="Times New Roman" w:cs="Times New Roman"/>
          <w:sz w:val="24"/>
        </w:rPr>
      </w:pPr>
      <w:r w:rsidRPr="0020169E">
        <w:rPr>
          <w:rFonts w:ascii="Times New Roman" w:hAnsi="Times New Roman" w:cs="Times New Roman"/>
          <w:b/>
          <w:sz w:val="24"/>
        </w:rPr>
        <w:t>Посещение.</w:t>
      </w:r>
      <w:r w:rsidRPr="0093418D">
        <w:rPr>
          <w:rFonts w:ascii="Times New Roman" w:hAnsi="Times New Roman" w:cs="Times New Roman"/>
          <w:sz w:val="24"/>
        </w:rPr>
        <w:t xml:space="preserve"> </w:t>
      </w:r>
    </w:p>
    <w:p w:rsidR="0020169E" w:rsidRDefault="00781856" w:rsidP="00B1180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Сравнительный </w:t>
      </w:r>
      <w:r w:rsidR="00452B0F">
        <w:rPr>
          <w:rFonts w:ascii="Times New Roman" w:hAnsi="Times New Roman" w:cs="Times New Roman"/>
          <w:sz w:val="24"/>
        </w:rPr>
        <w:t>анализ</w:t>
      </w:r>
      <w:r w:rsidR="0093418D" w:rsidRPr="0093418D">
        <w:rPr>
          <w:rFonts w:ascii="Times New Roman" w:hAnsi="Times New Roman" w:cs="Times New Roman"/>
          <w:sz w:val="24"/>
        </w:rPr>
        <w:t xml:space="preserve"> посещаемости в дошкольных </w:t>
      </w:r>
      <w:r>
        <w:rPr>
          <w:rFonts w:ascii="Times New Roman" w:hAnsi="Times New Roman" w:cs="Times New Roman"/>
          <w:sz w:val="24"/>
        </w:rPr>
        <w:t xml:space="preserve">образовательных </w:t>
      </w:r>
      <w:r w:rsidR="0093418D" w:rsidRPr="0093418D">
        <w:rPr>
          <w:rFonts w:ascii="Times New Roman" w:hAnsi="Times New Roman" w:cs="Times New Roman"/>
          <w:sz w:val="24"/>
        </w:rPr>
        <w:t xml:space="preserve">учреждениях </w:t>
      </w:r>
      <w:r>
        <w:rPr>
          <w:rFonts w:ascii="Times New Roman" w:hAnsi="Times New Roman" w:cs="Times New Roman"/>
          <w:sz w:val="24"/>
        </w:rPr>
        <w:t xml:space="preserve">района </w:t>
      </w:r>
      <w:r w:rsidR="00452B0F">
        <w:rPr>
          <w:rFonts w:ascii="Times New Roman" w:hAnsi="Times New Roman" w:cs="Times New Roman"/>
          <w:sz w:val="24"/>
        </w:rPr>
        <w:t>за 2018- 2019годы:</w:t>
      </w:r>
      <w:r w:rsidR="0093418D" w:rsidRPr="0093418D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2552"/>
        <w:gridCol w:w="2375"/>
      </w:tblGrid>
      <w:tr w:rsidR="00452B0F" w:rsidTr="00452B0F">
        <w:tc>
          <w:tcPr>
            <w:tcW w:w="534" w:type="dxa"/>
          </w:tcPr>
          <w:p w:rsidR="00452B0F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452B0F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МБДОУ</w:t>
            </w:r>
          </w:p>
        </w:tc>
        <w:tc>
          <w:tcPr>
            <w:tcW w:w="2552" w:type="dxa"/>
          </w:tcPr>
          <w:p w:rsidR="00452B0F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2018г (%)</w:t>
            </w:r>
          </w:p>
        </w:tc>
        <w:tc>
          <w:tcPr>
            <w:tcW w:w="2375" w:type="dxa"/>
          </w:tcPr>
          <w:p w:rsidR="00452B0F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2019г. (%)</w:t>
            </w:r>
          </w:p>
        </w:tc>
      </w:tr>
      <w:tr w:rsidR="00452B0F" w:rsidTr="00452B0F">
        <w:tc>
          <w:tcPr>
            <w:tcW w:w="534" w:type="dxa"/>
          </w:tcPr>
          <w:p w:rsidR="00452B0F" w:rsidRDefault="00452B0F" w:rsidP="007818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0" w:type="dxa"/>
          </w:tcPr>
          <w:p w:rsidR="00452B0F" w:rsidRPr="00452B0F" w:rsidRDefault="00452B0F" w:rsidP="00956BCA">
            <w:pPr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МБДОУ д\с "Багульник"</w:t>
            </w:r>
          </w:p>
        </w:tc>
        <w:tc>
          <w:tcPr>
            <w:tcW w:w="2552" w:type="dxa"/>
          </w:tcPr>
          <w:p w:rsidR="00452B0F" w:rsidRPr="00452B0F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61,7</w:t>
            </w:r>
          </w:p>
        </w:tc>
        <w:tc>
          <w:tcPr>
            <w:tcW w:w="2375" w:type="dxa"/>
          </w:tcPr>
          <w:p w:rsidR="00452B0F" w:rsidRPr="00452B0F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61,8</w:t>
            </w:r>
          </w:p>
        </w:tc>
      </w:tr>
      <w:tr w:rsidR="00452B0F" w:rsidTr="00452B0F">
        <w:tc>
          <w:tcPr>
            <w:tcW w:w="534" w:type="dxa"/>
          </w:tcPr>
          <w:p w:rsidR="00452B0F" w:rsidRDefault="00452B0F" w:rsidP="007818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0" w:type="dxa"/>
          </w:tcPr>
          <w:p w:rsidR="00452B0F" w:rsidRPr="00452B0F" w:rsidRDefault="00452B0F" w:rsidP="00956BCA">
            <w:pPr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МБДОУ д\с "Баяр"</w:t>
            </w:r>
          </w:p>
        </w:tc>
        <w:tc>
          <w:tcPr>
            <w:tcW w:w="2552" w:type="dxa"/>
          </w:tcPr>
          <w:p w:rsidR="00452B0F" w:rsidRPr="00452B0F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66,5</w:t>
            </w:r>
          </w:p>
        </w:tc>
        <w:tc>
          <w:tcPr>
            <w:tcW w:w="2375" w:type="dxa"/>
          </w:tcPr>
          <w:p w:rsidR="00452B0F" w:rsidRPr="00452B0F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67,1</w:t>
            </w:r>
          </w:p>
        </w:tc>
      </w:tr>
      <w:tr w:rsidR="00452B0F" w:rsidTr="00452B0F">
        <w:tc>
          <w:tcPr>
            <w:tcW w:w="534" w:type="dxa"/>
          </w:tcPr>
          <w:p w:rsidR="00452B0F" w:rsidRDefault="00452B0F" w:rsidP="007818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0" w:type="dxa"/>
          </w:tcPr>
          <w:p w:rsidR="00452B0F" w:rsidRPr="00452B0F" w:rsidRDefault="00452B0F" w:rsidP="00956BCA">
            <w:pPr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МБДОУ д\с "Березка    "</w:t>
            </w:r>
          </w:p>
        </w:tc>
        <w:tc>
          <w:tcPr>
            <w:tcW w:w="2552" w:type="dxa"/>
          </w:tcPr>
          <w:p w:rsidR="00452B0F" w:rsidRPr="00452B0F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74,3</w:t>
            </w:r>
          </w:p>
        </w:tc>
        <w:tc>
          <w:tcPr>
            <w:tcW w:w="2375" w:type="dxa"/>
          </w:tcPr>
          <w:p w:rsidR="00452B0F" w:rsidRPr="00452B0F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65,7</w:t>
            </w:r>
          </w:p>
        </w:tc>
      </w:tr>
      <w:tr w:rsidR="00452B0F" w:rsidTr="00452B0F">
        <w:tc>
          <w:tcPr>
            <w:tcW w:w="534" w:type="dxa"/>
          </w:tcPr>
          <w:p w:rsidR="00452B0F" w:rsidRDefault="00452B0F" w:rsidP="007818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110" w:type="dxa"/>
          </w:tcPr>
          <w:p w:rsidR="00452B0F" w:rsidRPr="00452B0F" w:rsidRDefault="00452B0F" w:rsidP="00956BCA">
            <w:pPr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МБДОУ д\с "Елочка"</w:t>
            </w:r>
          </w:p>
        </w:tc>
        <w:tc>
          <w:tcPr>
            <w:tcW w:w="2552" w:type="dxa"/>
          </w:tcPr>
          <w:p w:rsidR="00452B0F" w:rsidRPr="00452B0F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74,7</w:t>
            </w:r>
          </w:p>
        </w:tc>
        <w:tc>
          <w:tcPr>
            <w:tcW w:w="2375" w:type="dxa"/>
          </w:tcPr>
          <w:p w:rsidR="00452B0F" w:rsidRPr="00452B0F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67,4</w:t>
            </w:r>
          </w:p>
        </w:tc>
      </w:tr>
      <w:tr w:rsidR="00452B0F" w:rsidTr="00452B0F">
        <w:tc>
          <w:tcPr>
            <w:tcW w:w="534" w:type="dxa"/>
          </w:tcPr>
          <w:p w:rsidR="00452B0F" w:rsidRDefault="00452B0F" w:rsidP="007818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110" w:type="dxa"/>
          </w:tcPr>
          <w:p w:rsidR="00452B0F" w:rsidRPr="00452B0F" w:rsidRDefault="00452B0F" w:rsidP="00956BCA">
            <w:pPr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МБДОУ д\с "Золотая рыбка"</w:t>
            </w:r>
          </w:p>
        </w:tc>
        <w:tc>
          <w:tcPr>
            <w:tcW w:w="2552" w:type="dxa"/>
          </w:tcPr>
          <w:p w:rsidR="00452B0F" w:rsidRPr="00452B0F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71,0</w:t>
            </w:r>
          </w:p>
        </w:tc>
        <w:tc>
          <w:tcPr>
            <w:tcW w:w="2375" w:type="dxa"/>
          </w:tcPr>
          <w:p w:rsidR="00452B0F" w:rsidRPr="00452B0F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68,2</w:t>
            </w:r>
          </w:p>
        </w:tc>
      </w:tr>
      <w:tr w:rsidR="00452B0F" w:rsidTr="00452B0F">
        <w:tc>
          <w:tcPr>
            <w:tcW w:w="534" w:type="dxa"/>
          </w:tcPr>
          <w:p w:rsidR="00452B0F" w:rsidRDefault="00452B0F" w:rsidP="007818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110" w:type="dxa"/>
          </w:tcPr>
          <w:p w:rsidR="00452B0F" w:rsidRPr="00452B0F" w:rsidRDefault="00452B0F" w:rsidP="00956BCA">
            <w:pPr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МБДОУ д\с "Колокольчик"</w:t>
            </w:r>
          </w:p>
        </w:tc>
        <w:tc>
          <w:tcPr>
            <w:tcW w:w="2552" w:type="dxa"/>
          </w:tcPr>
          <w:p w:rsidR="00452B0F" w:rsidRPr="00452B0F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64,6</w:t>
            </w:r>
          </w:p>
        </w:tc>
        <w:tc>
          <w:tcPr>
            <w:tcW w:w="2375" w:type="dxa"/>
          </w:tcPr>
          <w:p w:rsidR="00452B0F" w:rsidRPr="00452B0F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65,8</w:t>
            </w:r>
          </w:p>
        </w:tc>
      </w:tr>
      <w:tr w:rsidR="00452B0F" w:rsidTr="00452B0F">
        <w:tc>
          <w:tcPr>
            <w:tcW w:w="534" w:type="dxa"/>
          </w:tcPr>
          <w:p w:rsidR="00452B0F" w:rsidRDefault="00452B0F" w:rsidP="007818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110" w:type="dxa"/>
          </w:tcPr>
          <w:p w:rsidR="00452B0F" w:rsidRPr="00452B0F" w:rsidRDefault="00452B0F" w:rsidP="00956BCA">
            <w:pPr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МБДОУ д\с "Ягодка"</w:t>
            </w:r>
          </w:p>
        </w:tc>
        <w:tc>
          <w:tcPr>
            <w:tcW w:w="2552" w:type="dxa"/>
          </w:tcPr>
          <w:p w:rsidR="00452B0F" w:rsidRPr="00B11803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1803">
              <w:rPr>
                <w:rFonts w:ascii="Times New Roman" w:hAnsi="Times New Roman" w:cs="Times New Roman"/>
                <w:sz w:val="24"/>
              </w:rPr>
              <w:t>83,2</w:t>
            </w:r>
          </w:p>
        </w:tc>
        <w:tc>
          <w:tcPr>
            <w:tcW w:w="2375" w:type="dxa"/>
          </w:tcPr>
          <w:p w:rsidR="00452B0F" w:rsidRPr="00B11803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1803">
              <w:rPr>
                <w:rFonts w:ascii="Times New Roman" w:hAnsi="Times New Roman" w:cs="Times New Roman"/>
                <w:sz w:val="24"/>
              </w:rPr>
              <w:t>79,6</w:t>
            </w:r>
          </w:p>
        </w:tc>
      </w:tr>
      <w:tr w:rsidR="00452B0F" w:rsidTr="00452B0F">
        <w:tc>
          <w:tcPr>
            <w:tcW w:w="534" w:type="dxa"/>
          </w:tcPr>
          <w:p w:rsidR="00452B0F" w:rsidRDefault="00452B0F" w:rsidP="007818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110" w:type="dxa"/>
          </w:tcPr>
          <w:p w:rsidR="00452B0F" w:rsidRPr="00452B0F" w:rsidRDefault="00452B0F" w:rsidP="00956BCA">
            <w:pPr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МБДОУ д\с "Малышок"</w:t>
            </w:r>
          </w:p>
        </w:tc>
        <w:tc>
          <w:tcPr>
            <w:tcW w:w="2552" w:type="dxa"/>
          </w:tcPr>
          <w:p w:rsidR="00452B0F" w:rsidRPr="00B11803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1803">
              <w:rPr>
                <w:rFonts w:ascii="Times New Roman" w:hAnsi="Times New Roman" w:cs="Times New Roman"/>
                <w:sz w:val="24"/>
              </w:rPr>
              <w:t>82,8</w:t>
            </w:r>
          </w:p>
        </w:tc>
        <w:tc>
          <w:tcPr>
            <w:tcW w:w="2375" w:type="dxa"/>
          </w:tcPr>
          <w:p w:rsidR="00452B0F" w:rsidRPr="00B11803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1803">
              <w:rPr>
                <w:rFonts w:ascii="Times New Roman" w:hAnsi="Times New Roman" w:cs="Times New Roman"/>
                <w:sz w:val="24"/>
              </w:rPr>
              <w:t>89,8</w:t>
            </w:r>
          </w:p>
        </w:tc>
      </w:tr>
      <w:tr w:rsidR="00452B0F" w:rsidTr="00452B0F">
        <w:tc>
          <w:tcPr>
            <w:tcW w:w="534" w:type="dxa"/>
          </w:tcPr>
          <w:p w:rsidR="00452B0F" w:rsidRDefault="00452B0F" w:rsidP="007818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110" w:type="dxa"/>
          </w:tcPr>
          <w:p w:rsidR="00452B0F" w:rsidRPr="00452B0F" w:rsidRDefault="00452B0F" w:rsidP="00956BCA">
            <w:pPr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МБДОУ д\с "Огонек"</w:t>
            </w:r>
          </w:p>
        </w:tc>
        <w:tc>
          <w:tcPr>
            <w:tcW w:w="2552" w:type="dxa"/>
          </w:tcPr>
          <w:p w:rsidR="00452B0F" w:rsidRPr="00452B0F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66,5</w:t>
            </w:r>
          </w:p>
        </w:tc>
        <w:tc>
          <w:tcPr>
            <w:tcW w:w="2375" w:type="dxa"/>
          </w:tcPr>
          <w:p w:rsidR="00452B0F" w:rsidRPr="00452B0F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64,0</w:t>
            </w:r>
          </w:p>
        </w:tc>
      </w:tr>
      <w:tr w:rsidR="00452B0F" w:rsidTr="00452B0F">
        <w:tc>
          <w:tcPr>
            <w:tcW w:w="534" w:type="dxa"/>
          </w:tcPr>
          <w:p w:rsidR="00452B0F" w:rsidRDefault="00452B0F" w:rsidP="007818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110" w:type="dxa"/>
          </w:tcPr>
          <w:p w:rsidR="00452B0F" w:rsidRPr="00452B0F" w:rsidRDefault="00452B0F" w:rsidP="00956BCA">
            <w:pPr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МБДОУ д\с "Подснежник"</w:t>
            </w:r>
          </w:p>
        </w:tc>
        <w:tc>
          <w:tcPr>
            <w:tcW w:w="2552" w:type="dxa"/>
          </w:tcPr>
          <w:p w:rsidR="00452B0F" w:rsidRPr="00452B0F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67,8</w:t>
            </w:r>
          </w:p>
        </w:tc>
        <w:tc>
          <w:tcPr>
            <w:tcW w:w="2375" w:type="dxa"/>
          </w:tcPr>
          <w:p w:rsidR="00452B0F" w:rsidRPr="00452B0F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70,8</w:t>
            </w:r>
          </w:p>
        </w:tc>
      </w:tr>
      <w:tr w:rsidR="00452B0F" w:rsidTr="00452B0F">
        <w:tc>
          <w:tcPr>
            <w:tcW w:w="534" w:type="dxa"/>
          </w:tcPr>
          <w:p w:rsidR="00452B0F" w:rsidRDefault="00452B0F" w:rsidP="007818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110" w:type="dxa"/>
          </w:tcPr>
          <w:p w:rsidR="00452B0F" w:rsidRPr="00452B0F" w:rsidRDefault="00452B0F" w:rsidP="00956BCA">
            <w:pPr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МБДОУ д\с "Полянка"</w:t>
            </w:r>
          </w:p>
        </w:tc>
        <w:tc>
          <w:tcPr>
            <w:tcW w:w="2552" w:type="dxa"/>
          </w:tcPr>
          <w:p w:rsidR="00452B0F" w:rsidRPr="00B11803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1803">
              <w:rPr>
                <w:rFonts w:ascii="Times New Roman" w:hAnsi="Times New Roman" w:cs="Times New Roman"/>
                <w:sz w:val="24"/>
              </w:rPr>
              <w:t>82,2</w:t>
            </w:r>
          </w:p>
        </w:tc>
        <w:tc>
          <w:tcPr>
            <w:tcW w:w="2375" w:type="dxa"/>
          </w:tcPr>
          <w:p w:rsidR="00452B0F" w:rsidRPr="00B11803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1803">
              <w:rPr>
                <w:rFonts w:ascii="Times New Roman" w:hAnsi="Times New Roman" w:cs="Times New Roman"/>
                <w:sz w:val="24"/>
              </w:rPr>
              <w:t>86,0</w:t>
            </w:r>
          </w:p>
        </w:tc>
      </w:tr>
      <w:tr w:rsidR="00452B0F" w:rsidTr="00452B0F">
        <w:tc>
          <w:tcPr>
            <w:tcW w:w="534" w:type="dxa"/>
          </w:tcPr>
          <w:p w:rsidR="00452B0F" w:rsidRPr="00B11803" w:rsidRDefault="00452B0F" w:rsidP="007818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11803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4110" w:type="dxa"/>
          </w:tcPr>
          <w:p w:rsidR="00452B0F" w:rsidRPr="00B11803" w:rsidRDefault="00452B0F" w:rsidP="00956BC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1803">
              <w:rPr>
                <w:rFonts w:ascii="Times New Roman" w:hAnsi="Times New Roman" w:cs="Times New Roman"/>
                <w:b/>
                <w:sz w:val="24"/>
              </w:rPr>
              <w:t>МБДОУ д\с "Радуга"</w:t>
            </w:r>
          </w:p>
        </w:tc>
        <w:tc>
          <w:tcPr>
            <w:tcW w:w="2552" w:type="dxa"/>
          </w:tcPr>
          <w:p w:rsidR="00452B0F" w:rsidRPr="00B11803" w:rsidRDefault="00452B0F" w:rsidP="00452B0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1803">
              <w:rPr>
                <w:rFonts w:ascii="Times New Roman" w:hAnsi="Times New Roman" w:cs="Times New Roman"/>
                <w:b/>
                <w:sz w:val="24"/>
              </w:rPr>
              <w:t>56,5</w:t>
            </w:r>
          </w:p>
        </w:tc>
        <w:tc>
          <w:tcPr>
            <w:tcW w:w="2375" w:type="dxa"/>
          </w:tcPr>
          <w:p w:rsidR="00452B0F" w:rsidRPr="00B11803" w:rsidRDefault="00452B0F" w:rsidP="00452B0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1803">
              <w:rPr>
                <w:rFonts w:ascii="Times New Roman" w:hAnsi="Times New Roman" w:cs="Times New Roman"/>
                <w:b/>
                <w:sz w:val="24"/>
              </w:rPr>
              <w:t>57,9</w:t>
            </w:r>
          </w:p>
        </w:tc>
      </w:tr>
      <w:tr w:rsidR="00452B0F" w:rsidTr="00452B0F">
        <w:tc>
          <w:tcPr>
            <w:tcW w:w="534" w:type="dxa"/>
          </w:tcPr>
          <w:p w:rsidR="00452B0F" w:rsidRDefault="00452B0F" w:rsidP="007818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110" w:type="dxa"/>
          </w:tcPr>
          <w:p w:rsidR="00452B0F" w:rsidRPr="00452B0F" w:rsidRDefault="00452B0F" w:rsidP="00956BCA">
            <w:pPr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МБДОУ д\с "Ручеек"</w:t>
            </w:r>
          </w:p>
        </w:tc>
        <w:tc>
          <w:tcPr>
            <w:tcW w:w="2552" w:type="dxa"/>
          </w:tcPr>
          <w:p w:rsidR="00452B0F" w:rsidRPr="00B11803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1803">
              <w:rPr>
                <w:rFonts w:ascii="Times New Roman" w:hAnsi="Times New Roman" w:cs="Times New Roman"/>
                <w:sz w:val="24"/>
              </w:rPr>
              <w:t>84,9</w:t>
            </w:r>
          </w:p>
        </w:tc>
        <w:tc>
          <w:tcPr>
            <w:tcW w:w="2375" w:type="dxa"/>
          </w:tcPr>
          <w:p w:rsidR="00452B0F" w:rsidRPr="00B11803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1803">
              <w:rPr>
                <w:rFonts w:ascii="Times New Roman" w:hAnsi="Times New Roman" w:cs="Times New Roman"/>
                <w:sz w:val="24"/>
              </w:rPr>
              <w:t>80,5</w:t>
            </w:r>
          </w:p>
        </w:tc>
      </w:tr>
      <w:tr w:rsidR="00452B0F" w:rsidTr="00452B0F">
        <w:tc>
          <w:tcPr>
            <w:tcW w:w="534" w:type="dxa"/>
          </w:tcPr>
          <w:p w:rsidR="00452B0F" w:rsidRDefault="00452B0F" w:rsidP="007818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110" w:type="dxa"/>
          </w:tcPr>
          <w:p w:rsidR="00452B0F" w:rsidRPr="00452B0F" w:rsidRDefault="00452B0F" w:rsidP="00956BCA">
            <w:pPr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МБДОУ д\с "Светлячок"</w:t>
            </w:r>
          </w:p>
        </w:tc>
        <w:tc>
          <w:tcPr>
            <w:tcW w:w="2552" w:type="dxa"/>
          </w:tcPr>
          <w:p w:rsidR="00452B0F" w:rsidRPr="00B11803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1803">
              <w:rPr>
                <w:rFonts w:ascii="Times New Roman" w:hAnsi="Times New Roman" w:cs="Times New Roman"/>
                <w:sz w:val="24"/>
              </w:rPr>
              <w:t>65,9</w:t>
            </w:r>
          </w:p>
        </w:tc>
        <w:tc>
          <w:tcPr>
            <w:tcW w:w="2375" w:type="dxa"/>
          </w:tcPr>
          <w:p w:rsidR="00452B0F" w:rsidRPr="00B11803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1803">
              <w:rPr>
                <w:rFonts w:ascii="Times New Roman" w:hAnsi="Times New Roman" w:cs="Times New Roman"/>
                <w:sz w:val="24"/>
              </w:rPr>
              <w:t>67,4</w:t>
            </w:r>
          </w:p>
        </w:tc>
      </w:tr>
      <w:tr w:rsidR="00452B0F" w:rsidTr="00452B0F">
        <w:tc>
          <w:tcPr>
            <w:tcW w:w="534" w:type="dxa"/>
          </w:tcPr>
          <w:p w:rsidR="00452B0F" w:rsidRDefault="00452B0F" w:rsidP="007818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110" w:type="dxa"/>
          </w:tcPr>
          <w:p w:rsidR="00452B0F" w:rsidRPr="00452B0F" w:rsidRDefault="00452B0F" w:rsidP="00956BCA">
            <w:pPr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МБДОУ д\с "Солнышко"</w:t>
            </w:r>
          </w:p>
        </w:tc>
        <w:tc>
          <w:tcPr>
            <w:tcW w:w="2552" w:type="dxa"/>
          </w:tcPr>
          <w:p w:rsidR="00452B0F" w:rsidRPr="00B11803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1803">
              <w:rPr>
                <w:rFonts w:ascii="Times New Roman" w:hAnsi="Times New Roman" w:cs="Times New Roman"/>
                <w:sz w:val="24"/>
              </w:rPr>
              <w:t>73,9</w:t>
            </w:r>
          </w:p>
        </w:tc>
        <w:tc>
          <w:tcPr>
            <w:tcW w:w="2375" w:type="dxa"/>
          </w:tcPr>
          <w:p w:rsidR="00452B0F" w:rsidRPr="00B11803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1803">
              <w:rPr>
                <w:rFonts w:ascii="Times New Roman" w:hAnsi="Times New Roman" w:cs="Times New Roman"/>
                <w:sz w:val="24"/>
              </w:rPr>
              <w:t>65,3</w:t>
            </w:r>
          </w:p>
        </w:tc>
      </w:tr>
      <w:tr w:rsidR="00452B0F" w:rsidTr="00452B0F">
        <w:tc>
          <w:tcPr>
            <w:tcW w:w="534" w:type="dxa"/>
          </w:tcPr>
          <w:p w:rsidR="00452B0F" w:rsidRDefault="00452B0F" w:rsidP="007818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110" w:type="dxa"/>
          </w:tcPr>
          <w:p w:rsidR="00452B0F" w:rsidRPr="00452B0F" w:rsidRDefault="00452B0F" w:rsidP="00956BCA">
            <w:pPr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МБДОУ д\с "Тополек"</w:t>
            </w:r>
          </w:p>
        </w:tc>
        <w:tc>
          <w:tcPr>
            <w:tcW w:w="2552" w:type="dxa"/>
          </w:tcPr>
          <w:p w:rsidR="00452B0F" w:rsidRPr="00B11803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1803">
              <w:rPr>
                <w:rFonts w:ascii="Times New Roman" w:hAnsi="Times New Roman" w:cs="Times New Roman"/>
                <w:sz w:val="24"/>
              </w:rPr>
              <w:t>80,6</w:t>
            </w:r>
          </w:p>
        </w:tc>
        <w:tc>
          <w:tcPr>
            <w:tcW w:w="2375" w:type="dxa"/>
          </w:tcPr>
          <w:p w:rsidR="00452B0F" w:rsidRPr="00B11803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1803">
              <w:rPr>
                <w:rFonts w:ascii="Times New Roman" w:hAnsi="Times New Roman" w:cs="Times New Roman"/>
                <w:sz w:val="24"/>
              </w:rPr>
              <w:t>83,4</w:t>
            </w:r>
          </w:p>
        </w:tc>
      </w:tr>
      <w:tr w:rsidR="00452B0F" w:rsidTr="00452B0F">
        <w:tc>
          <w:tcPr>
            <w:tcW w:w="534" w:type="dxa"/>
          </w:tcPr>
          <w:p w:rsidR="00452B0F" w:rsidRPr="00B11803" w:rsidRDefault="00452B0F" w:rsidP="007818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11803"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4110" w:type="dxa"/>
          </w:tcPr>
          <w:p w:rsidR="00452B0F" w:rsidRPr="00B11803" w:rsidRDefault="00452B0F" w:rsidP="00956BC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1803">
              <w:rPr>
                <w:rFonts w:ascii="Times New Roman" w:hAnsi="Times New Roman" w:cs="Times New Roman"/>
                <w:b/>
                <w:sz w:val="24"/>
              </w:rPr>
              <w:t>МБДОУ д\с "Туяна"</w:t>
            </w:r>
          </w:p>
        </w:tc>
        <w:tc>
          <w:tcPr>
            <w:tcW w:w="2552" w:type="dxa"/>
          </w:tcPr>
          <w:p w:rsidR="00452B0F" w:rsidRPr="00B11803" w:rsidRDefault="00452B0F" w:rsidP="00452B0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1803">
              <w:rPr>
                <w:rFonts w:ascii="Times New Roman" w:hAnsi="Times New Roman" w:cs="Times New Roman"/>
                <w:b/>
                <w:sz w:val="24"/>
              </w:rPr>
              <w:t>64,9</w:t>
            </w:r>
          </w:p>
        </w:tc>
        <w:tc>
          <w:tcPr>
            <w:tcW w:w="2375" w:type="dxa"/>
          </w:tcPr>
          <w:p w:rsidR="00452B0F" w:rsidRPr="00B11803" w:rsidRDefault="00452B0F" w:rsidP="00452B0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1803">
              <w:rPr>
                <w:rFonts w:ascii="Times New Roman" w:hAnsi="Times New Roman" w:cs="Times New Roman"/>
                <w:b/>
                <w:sz w:val="24"/>
              </w:rPr>
              <w:t>57,3</w:t>
            </w:r>
          </w:p>
        </w:tc>
      </w:tr>
      <w:tr w:rsidR="00452B0F" w:rsidTr="00452B0F">
        <w:tc>
          <w:tcPr>
            <w:tcW w:w="534" w:type="dxa"/>
          </w:tcPr>
          <w:p w:rsidR="00452B0F" w:rsidRDefault="00452B0F" w:rsidP="007818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110" w:type="dxa"/>
          </w:tcPr>
          <w:p w:rsidR="00452B0F" w:rsidRPr="00452B0F" w:rsidRDefault="00452B0F" w:rsidP="00956BCA">
            <w:pPr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МБДОУ д\с "Теремок"</w:t>
            </w:r>
          </w:p>
        </w:tc>
        <w:tc>
          <w:tcPr>
            <w:tcW w:w="2552" w:type="dxa"/>
          </w:tcPr>
          <w:p w:rsidR="00452B0F" w:rsidRPr="00B11803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1803">
              <w:rPr>
                <w:rFonts w:ascii="Times New Roman" w:hAnsi="Times New Roman" w:cs="Times New Roman"/>
                <w:sz w:val="24"/>
              </w:rPr>
              <w:t>75,8</w:t>
            </w:r>
          </w:p>
        </w:tc>
        <w:tc>
          <w:tcPr>
            <w:tcW w:w="2375" w:type="dxa"/>
          </w:tcPr>
          <w:p w:rsidR="00452B0F" w:rsidRPr="00B11803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1803">
              <w:rPr>
                <w:rFonts w:ascii="Times New Roman" w:hAnsi="Times New Roman" w:cs="Times New Roman"/>
                <w:sz w:val="24"/>
              </w:rPr>
              <w:t>67,5</w:t>
            </w:r>
          </w:p>
        </w:tc>
      </w:tr>
      <w:tr w:rsidR="00452B0F" w:rsidTr="00452B0F">
        <w:tc>
          <w:tcPr>
            <w:tcW w:w="534" w:type="dxa"/>
          </w:tcPr>
          <w:p w:rsidR="00452B0F" w:rsidRPr="00B11803" w:rsidRDefault="00452B0F" w:rsidP="007818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11803"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4110" w:type="dxa"/>
          </w:tcPr>
          <w:p w:rsidR="00452B0F" w:rsidRPr="00B11803" w:rsidRDefault="00452B0F" w:rsidP="00956BC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1803">
              <w:rPr>
                <w:rFonts w:ascii="Times New Roman" w:hAnsi="Times New Roman" w:cs="Times New Roman"/>
                <w:b/>
                <w:sz w:val="24"/>
              </w:rPr>
              <w:t>МБДОУ д\с "Ая-Ганга"</w:t>
            </w:r>
          </w:p>
        </w:tc>
        <w:tc>
          <w:tcPr>
            <w:tcW w:w="2552" w:type="dxa"/>
          </w:tcPr>
          <w:p w:rsidR="00452B0F" w:rsidRPr="00B11803" w:rsidRDefault="00452B0F" w:rsidP="00452B0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1803">
              <w:rPr>
                <w:rFonts w:ascii="Times New Roman" w:hAnsi="Times New Roman" w:cs="Times New Roman"/>
                <w:b/>
                <w:sz w:val="24"/>
              </w:rPr>
              <w:t>59,4</w:t>
            </w:r>
          </w:p>
        </w:tc>
        <w:tc>
          <w:tcPr>
            <w:tcW w:w="2375" w:type="dxa"/>
          </w:tcPr>
          <w:p w:rsidR="00452B0F" w:rsidRPr="00B11803" w:rsidRDefault="00452B0F" w:rsidP="00452B0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1803">
              <w:rPr>
                <w:rFonts w:ascii="Times New Roman" w:hAnsi="Times New Roman" w:cs="Times New Roman"/>
                <w:b/>
                <w:sz w:val="24"/>
              </w:rPr>
              <w:t>57,2</w:t>
            </w:r>
          </w:p>
        </w:tc>
      </w:tr>
      <w:tr w:rsidR="00452B0F" w:rsidTr="00452B0F">
        <w:tc>
          <w:tcPr>
            <w:tcW w:w="534" w:type="dxa"/>
          </w:tcPr>
          <w:p w:rsidR="00452B0F" w:rsidRDefault="00452B0F" w:rsidP="007818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4110" w:type="dxa"/>
          </w:tcPr>
          <w:p w:rsidR="00452B0F" w:rsidRPr="00452B0F" w:rsidRDefault="00452B0F" w:rsidP="00956BCA">
            <w:pPr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МБДОУ д\с "Ромашка"</w:t>
            </w:r>
          </w:p>
        </w:tc>
        <w:tc>
          <w:tcPr>
            <w:tcW w:w="2552" w:type="dxa"/>
          </w:tcPr>
          <w:p w:rsidR="00452B0F" w:rsidRPr="00B11803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1803">
              <w:rPr>
                <w:rFonts w:ascii="Times New Roman" w:hAnsi="Times New Roman" w:cs="Times New Roman"/>
                <w:sz w:val="24"/>
              </w:rPr>
              <w:t>73,7</w:t>
            </w:r>
          </w:p>
        </w:tc>
        <w:tc>
          <w:tcPr>
            <w:tcW w:w="2375" w:type="dxa"/>
          </w:tcPr>
          <w:p w:rsidR="00452B0F" w:rsidRPr="00B11803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1803">
              <w:rPr>
                <w:rFonts w:ascii="Times New Roman" w:hAnsi="Times New Roman" w:cs="Times New Roman"/>
                <w:sz w:val="24"/>
              </w:rPr>
              <w:t>67,1</w:t>
            </w:r>
          </w:p>
        </w:tc>
      </w:tr>
      <w:tr w:rsidR="00452B0F" w:rsidTr="00452B0F">
        <w:tc>
          <w:tcPr>
            <w:tcW w:w="534" w:type="dxa"/>
          </w:tcPr>
          <w:p w:rsidR="00452B0F" w:rsidRPr="00B11803" w:rsidRDefault="00452B0F" w:rsidP="007818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11803"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4110" w:type="dxa"/>
          </w:tcPr>
          <w:p w:rsidR="00452B0F" w:rsidRPr="00B11803" w:rsidRDefault="00452B0F" w:rsidP="00956BC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1803">
              <w:rPr>
                <w:rFonts w:ascii="Times New Roman" w:hAnsi="Times New Roman" w:cs="Times New Roman"/>
                <w:b/>
                <w:sz w:val="24"/>
              </w:rPr>
              <w:t>МАДОО д\с "Рябинка"</w:t>
            </w:r>
          </w:p>
        </w:tc>
        <w:tc>
          <w:tcPr>
            <w:tcW w:w="2552" w:type="dxa"/>
          </w:tcPr>
          <w:p w:rsidR="00452B0F" w:rsidRPr="00B11803" w:rsidRDefault="00452B0F" w:rsidP="00452B0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1803">
              <w:rPr>
                <w:rFonts w:ascii="Times New Roman" w:hAnsi="Times New Roman" w:cs="Times New Roman"/>
                <w:b/>
                <w:sz w:val="24"/>
              </w:rPr>
              <w:t>60,0</w:t>
            </w:r>
          </w:p>
        </w:tc>
        <w:tc>
          <w:tcPr>
            <w:tcW w:w="2375" w:type="dxa"/>
          </w:tcPr>
          <w:p w:rsidR="00452B0F" w:rsidRPr="00B11803" w:rsidRDefault="00452B0F" w:rsidP="00452B0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1803">
              <w:rPr>
                <w:rFonts w:ascii="Times New Roman" w:hAnsi="Times New Roman" w:cs="Times New Roman"/>
                <w:b/>
                <w:sz w:val="24"/>
              </w:rPr>
              <w:t>57,3</w:t>
            </w:r>
          </w:p>
        </w:tc>
      </w:tr>
      <w:tr w:rsidR="00452B0F" w:rsidTr="00452B0F">
        <w:tc>
          <w:tcPr>
            <w:tcW w:w="534" w:type="dxa"/>
          </w:tcPr>
          <w:p w:rsidR="00452B0F" w:rsidRDefault="00452B0F" w:rsidP="0078185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452B0F" w:rsidRDefault="00452B0F" w:rsidP="007818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2552" w:type="dxa"/>
          </w:tcPr>
          <w:p w:rsidR="00452B0F" w:rsidRPr="00452B0F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71,2</w:t>
            </w:r>
          </w:p>
        </w:tc>
        <w:tc>
          <w:tcPr>
            <w:tcW w:w="2375" w:type="dxa"/>
          </w:tcPr>
          <w:p w:rsidR="00452B0F" w:rsidRPr="00452B0F" w:rsidRDefault="00452B0F" w:rsidP="00452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2B0F">
              <w:rPr>
                <w:rFonts w:ascii="Times New Roman" w:hAnsi="Times New Roman" w:cs="Times New Roman"/>
                <w:sz w:val="24"/>
              </w:rPr>
              <w:t>68,9</w:t>
            </w:r>
          </w:p>
        </w:tc>
      </w:tr>
    </w:tbl>
    <w:p w:rsidR="00452B0F" w:rsidRDefault="00452B0F" w:rsidP="0078185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37EDC" w:rsidRDefault="00467B01" w:rsidP="00781856">
      <w:pPr>
        <w:spacing w:after="0"/>
        <w:jc w:val="both"/>
        <w:rPr>
          <w:rFonts w:ascii="Times New Roman" w:hAnsi="Times New Roman" w:cs="Times New Roman"/>
          <w:sz w:val="24"/>
        </w:rPr>
      </w:pPr>
      <w:r w:rsidRPr="00467B01">
        <w:rPr>
          <w:rFonts w:ascii="Times New Roman" w:hAnsi="Times New Roman" w:cs="Times New Roman"/>
          <w:sz w:val="24"/>
        </w:rPr>
        <w:t>Сравнительный анализ посещаемости</w:t>
      </w:r>
      <w:r>
        <w:rPr>
          <w:rFonts w:ascii="Times New Roman" w:hAnsi="Times New Roman" w:cs="Times New Roman"/>
          <w:sz w:val="24"/>
        </w:rPr>
        <w:t xml:space="preserve"> показывает</w:t>
      </w:r>
      <w:r w:rsidR="00437EDC">
        <w:rPr>
          <w:rFonts w:ascii="Times New Roman" w:hAnsi="Times New Roman" w:cs="Times New Roman"/>
          <w:sz w:val="24"/>
        </w:rPr>
        <w:t>, что процент посещаемости сократился на 2,3%, не смотря на то, что количество детей стало меньше.</w:t>
      </w:r>
      <w:r w:rsidR="00351522">
        <w:rPr>
          <w:rFonts w:ascii="Times New Roman" w:hAnsi="Times New Roman" w:cs="Times New Roman"/>
          <w:sz w:val="24"/>
        </w:rPr>
        <w:t xml:space="preserve"> В </w:t>
      </w:r>
      <w:r w:rsidR="00351522" w:rsidRPr="00351522">
        <w:rPr>
          <w:rFonts w:ascii="Times New Roman" w:hAnsi="Times New Roman" w:cs="Times New Roman"/>
          <w:sz w:val="24"/>
        </w:rPr>
        <w:t>МБДОУ д\с "Малышок"</w:t>
      </w:r>
      <w:r w:rsidR="00351522">
        <w:rPr>
          <w:rFonts w:ascii="Times New Roman" w:hAnsi="Times New Roman" w:cs="Times New Roman"/>
          <w:sz w:val="24"/>
        </w:rPr>
        <w:t xml:space="preserve">, </w:t>
      </w:r>
      <w:r w:rsidR="00351522" w:rsidRPr="00351522">
        <w:rPr>
          <w:rFonts w:ascii="Times New Roman" w:hAnsi="Times New Roman" w:cs="Times New Roman"/>
          <w:sz w:val="24"/>
        </w:rPr>
        <w:t>МБДОУ д\с "Полянка"</w:t>
      </w:r>
      <w:r w:rsidR="00351522">
        <w:rPr>
          <w:rFonts w:ascii="Times New Roman" w:hAnsi="Times New Roman" w:cs="Times New Roman"/>
          <w:sz w:val="24"/>
        </w:rPr>
        <w:t xml:space="preserve">, </w:t>
      </w:r>
      <w:r w:rsidR="00351522" w:rsidRPr="00351522">
        <w:rPr>
          <w:rFonts w:ascii="Times New Roman" w:hAnsi="Times New Roman" w:cs="Times New Roman"/>
          <w:sz w:val="24"/>
        </w:rPr>
        <w:t>МБДОУ д\с "Тополек"</w:t>
      </w:r>
      <w:r w:rsidR="00351522">
        <w:rPr>
          <w:rFonts w:ascii="Times New Roman" w:hAnsi="Times New Roman" w:cs="Times New Roman"/>
          <w:sz w:val="24"/>
        </w:rPr>
        <w:t xml:space="preserve">, </w:t>
      </w:r>
      <w:r w:rsidR="00351522" w:rsidRPr="00351522">
        <w:rPr>
          <w:rFonts w:ascii="Times New Roman" w:hAnsi="Times New Roman" w:cs="Times New Roman"/>
          <w:sz w:val="24"/>
        </w:rPr>
        <w:t>МБДОУ д\с "Ручеек"</w:t>
      </w:r>
      <w:r w:rsidR="00351522">
        <w:rPr>
          <w:rFonts w:ascii="Times New Roman" w:hAnsi="Times New Roman" w:cs="Times New Roman"/>
          <w:sz w:val="24"/>
        </w:rPr>
        <w:t xml:space="preserve">, </w:t>
      </w:r>
      <w:r w:rsidR="00351522" w:rsidRPr="00351522">
        <w:rPr>
          <w:rFonts w:ascii="Times New Roman" w:hAnsi="Times New Roman" w:cs="Times New Roman"/>
          <w:sz w:val="24"/>
        </w:rPr>
        <w:t xml:space="preserve">МБДОУ д\с </w:t>
      </w:r>
      <w:r w:rsidR="00351522" w:rsidRPr="00351522">
        <w:rPr>
          <w:rFonts w:ascii="Times New Roman" w:hAnsi="Times New Roman" w:cs="Times New Roman"/>
          <w:sz w:val="24"/>
        </w:rPr>
        <w:lastRenderedPageBreak/>
        <w:t>"Ягодка"</w:t>
      </w:r>
      <w:r w:rsidR="00351522">
        <w:rPr>
          <w:rFonts w:ascii="Times New Roman" w:hAnsi="Times New Roman" w:cs="Times New Roman"/>
          <w:sz w:val="24"/>
        </w:rPr>
        <w:t xml:space="preserve"> -  сохраняется высокий процент посещаемости. Стабильно низкие результаты в </w:t>
      </w:r>
      <w:r w:rsidR="00351522" w:rsidRPr="00351522">
        <w:rPr>
          <w:rFonts w:ascii="Times New Roman" w:hAnsi="Times New Roman" w:cs="Times New Roman"/>
          <w:sz w:val="24"/>
        </w:rPr>
        <w:t>МБДОУ д\с "Радуга"</w:t>
      </w:r>
      <w:r w:rsidR="00351522">
        <w:rPr>
          <w:rFonts w:ascii="Times New Roman" w:hAnsi="Times New Roman" w:cs="Times New Roman"/>
          <w:sz w:val="24"/>
        </w:rPr>
        <w:t>,</w:t>
      </w:r>
      <w:r w:rsidR="00351522" w:rsidRPr="00351522">
        <w:rPr>
          <w:rFonts w:ascii="Times New Roman" w:hAnsi="Times New Roman" w:cs="Times New Roman"/>
          <w:sz w:val="24"/>
        </w:rPr>
        <w:t xml:space="preserve"> МБДОУ д\с "Туяна"</w:t>
      </w:r>
      <w:r w:rsidR="00351522">
        <w:rPr>
          <w:rFonts w:ascii="Times New Roman" w:hAnsi="Times New Roman" w:cs="Times New Roman"/>
          <w:sz w:val="24"/>
        </w:rPr>
        <w:t>,</w:t>
      </w:r>
      <w:r w:rsidR="00351522" w:rsidRPr="00351522">
        <w:rPr>
          <w:rFonts w:ascii="Times New Roman" w:hAnsi="Times New Roman" w:cs="Times New Roman"/>
          <w:sz w:val="24"/>
        </w:rPr>
        <w:t xml:space="preserve"> МБДОУ д\с "Ая-Ганга"</w:t>
      </w:r>
      <w:r w:rsidR="00351522">
        <w:rPr>
          <w:rFonts w:ascii="Times New Roman" w:hAnsi="Times New Roman" w:cs="Times New Roman"/>
          <w:sz w:val="24"/>
        </w:rPr>
        <w:t>,</w:t>
      </w:r>
      <w:r w:rsidR="00351522" w:rsidRPr="00351522">
        <w:rPr>
          <w:rFonts w:ascii="Times New Roman" w:hAnsi="Times New Roman" w:cs="Times New Roman"/>
          <w:sz w:val="24"/>
        </w:rPr>
        <w:t xml:space="preserve"> МАДОО д\с "Рябинка"</w:t>
      </w:r>
      <w:r w:rsidR="00351522">
        <w:rPr>
          <w:rFonts w:ascii="Times New Roman" w:hAnsi="Times New Roman" w:cs="Times New Roman"/>
          <w:sz w:val="24"/>
        </w:rPr>
        <w:t>.</w:t>
      </w:r>
    </w:p>
    <w:p w:rsidR="00452B0F" w:rsidRDefault="00437EDC" w:rsidP="007818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Сравнительный анализ посещаемости и заболеваемости: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977"/>
        <w:gridCol w:w="2693"/>
        <w:gridCol w:w="2375"/>
      </w:tblGrid>
      <w:tr w:rsidR="0020169E" w:rsidTr="00126320">
        <w:tc>
          <w:tcPr>
            <w:tcW w:w="4503" w:type="dxa"/>
            <w:gridSpan w:val="2"/>
          </w:tcPr>
          <w:p w:rsidR="0020169E" w:rsidRDefault="0020169E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20169E" w:rsidRDefault="0020169E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2018г</w:t>
            </w:r>
          </w:p>
        </w:tc>
        <w:tc>
          <w:tcPr>
            <w:tcW w:w="2375" w:type="dxa"/>
          </w:tcPr>
          <w:p w:rsidR="0020169E" w:rsidRDefault="0020169E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2019г</w:t>
            </w:r>
          </w:p>
        </w:tc>
      </w:tr>
      <w:tr w:rsidR="0020169E" w:rsidTr="00126320">
        <w:tc>
          <w:tcPr>
            <w:tcW w:w="4503" w:type="dxa"/>
            <w:gridSpan w:val="2"/>
          </w:tcPr>
          <w:p w:rsidR="0020169E" w:rsidRDefault="0020169E" w:rsidP="00467B0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Число детодней проведённых в группах</w:t>
            </w:r>
            <w:r w:rsidR="00A5450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</w:tcPr>
          <w:p w:rsidR="0020169E" w:rsidRDefault="00A5450E" w:rsidP="006D0B8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72,8%</w:t>
            </w:r>
            <w:r w:rsidR="00126320">
              <w:rPr>
                <w:rFonts w:ascii="Times New Roman" w:hAnsi="Times New Roman" w:cs="Times New Roman"/>
                <w:sz w:val="24"/>
              </w:rPr>
              <w:t xml:space="preserve"> (115 дней </w:t>
            </w:r>
            <w:r w:rsidR="006D0B89">
              <w:rPr>
                <w:rFonts w:ascii="Times New Roman" w:hAnsi="Times New Roman" w:cs="Times New Roman"/>
                <w:sz w:val="24"/>
              </w:rPr>
              <w:t>одним</w:t>
            </w:r>
            <w:r w:rsidR="00126320">
              <w:rPr>
                <w:rFonts w:ascii="Times New Roman" w:hAnsi="Times New Roman" w:cs="Times New Roman"/>
                <w:sz w:val="24"/>
              </w:rPr>
              <w:t xml:space="preserve"> ребен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 w:rsidR="00126320">
              <w:rPr>
                <w:rFonts w:ascii="Times New Roman" w:hAnsi="Times New Roman" w:cs="Times New Roman"/>
                <w:sz w:val="24"/>
              </w:rPr>
              <w:t>ом)</w:t>
            </w:r>
          </w:p>
        </w:tc>
        <w:tc>
          <w:tcPr>
            <w:tcW w:w="2375" w:type="dxa"/>
          </w:tcPr>
          <w:p w:rsidR="0020169E" w:rsidRDefault="00A5450E" w:rsidP="00A545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69,2% (108 дней одним ребенком)</w:t>
            </w:r>
          </w:p>
        </w:tc>
      </w:tr>
      <w:tr w:rsidR="0020169E" w:rsidTr="00126320">
        <w:tc>
          <w:tcPr>
            <w:tcW w:w="4503" w:type="dxa"/>
            <w:gridSpan w:val="2"/>
          </w:tcPr>
          <w:p w:rsidR="0020169E" w:rsidRDefault="0020169E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Число пропусков всего</w:t>
            </w:r>
          </w:p>
        </w:tc>
        <w:tc>
          <w:tcPr>
            <w:tcW w:w="2693" w:type="dxa"/>
          </w:tcPr>
          <w:p w:rsidR="0020169E" w:rsidRDefault="00A5450E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41,2%</w:t>
            </w:r>
          </w:p>
        </w:tc>
        <w:tc>
          <w:tcPr>
            <w:tcW w:w="2375" w:type="dxa"/>
          </w:tcPr>
          <w:p w:rsidR="0020169E" w:rsidRDefault="00A5450E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46,1</w:t>
            </w:r>
            <w:r w:rsidR="00781856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126320" w:rsidTr="00781856">
        <w:tc>
          <w:tcPr>
            <w:tcW w:w="1526" w:type="dxa"/>
            <w:vMerge w:val="restart"/>
          </w:tcPr>
          <w:p w:rsidR="00126320" w:rsidRDefault="00126320" w:rsidP="002016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том числе </w:t>
            </w:r>
          </w:p>
        </w:tc>
        <w:tc>
          <w:tcPr>
            <w:tcW w:w="2977" w:type="dxa"/>
          </w:tcPr>
          <w:p w:rsidR="00126320" w:rsidRDefault="00126320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болезни</w:t>
            </w:r>
          </w:p>
        </w:tc>
        <w:tc>
          <w:tcPr>
            <w:tcW w:w="2693" w:type="dxa"/>
          </w:tcPr>
          <w:p w:rsidR="00126320" w:rsidRDefault="00A5450E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12,3%</w:t>
            </w:r>
          </w:p>
        </w:tc>
        <w:tc>
          <w:tcPr>
            <w:tcW w:w="2375" w:type="dxa"/>
          </w:tcPr>
          <w:p w:rsidR="00126320" w:rsidRDefault="00781856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15,1%</w:t>
            </w:r>
          </w:p>
        </w:tc>
      </w:tr>
      <w:tr w:rsidR="00126320" w:rsidTr="00781856">
        <w:tc>
          <w:tcPr>
            <w:tcW w:w="1526" w:type="dxa"/>
            <w:vMerge/>
          </w:tcPr>
          <w:p w:rsidR="00126320" w:rsidRDefault="00126320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126320" w:rsidRDefault="00126320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другим причинам</w:t>
            </w:r>
          </w:p>
        </w:tc>
        <w:tc>
          <w:tcPr>
            <w:tcW w:w="2693" w:type="dxa"/>
          </w:tcPr>
          <w:p w:rsidR="00126320" w:rsidRDefault="00A5450E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28,9 %</w:t>
            </w:r>
          </w:p>
        </w:tc>
        <w:tc>
          <w:tcPr>
            <w:tcW w:w="2375" w:type="dxa"/>
          </w:tcPr>
          <w:p w:rsidR="00126320" w:rsidRDefault="00781856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31%</w:t>
            </w:r>
          </w:p>
        </w:tc>
      </w:tr>
    </w:tbl>
    <w:p w:rsidR="00452B0F" w:rsidRDefault="00452B0F" w:rsidP="0035152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52B0F" w:rsidRDefault="00781856" w:rsidP="00467B0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351522">
        <w:rPr>
          <w:rFonts w:ascii="Times New Roman" w:hAnsi="Times New Roman" w:cs="Times New Roman"/>
          <w:sz w:val="24"/>
        </w:rPr>
        <w:t xml:space="preserve">  </w:t>
      </w:r>
      <w:r w:rsidR="00452B0F" w:rsidRPr="0093418D">
        <w:rPr>
          <w:rFonts w:ascii="Times New Roman" w:hAnsi="Times New Roman" w:cs="Times New Roman"/>
          <w:sz w:val="24"/>
        </w:rPr>
        <w:t xml:space="preserve">В 2019 </w:t>
      </w:r>
      <w:r w:rsidR="00452B0F">
        <w:rPr>
          <w:rFonts w:ascii="Times New Roman" w:hAnsi="Times New Roman" w:cs="Times New Roman"/>
          <w:sz w:val="24"/>
        </w:rPr>
        <w:t>календарном</w:t>
      </w:r>
      <w:r w:rsidR="00452B0F" w:rsidRPr="0093418D">
        <w:rPr>
          <w:rFonts w:ascii="Times New Roman" w:hAnsi="Times New Roman" w:cs="Times New Roman"/>
          <w:sz w:val="24"/>
        </w:rPr>
        <w:t xml:space="preserve"> году отмечен подъем заболеваний</w:t>
      </w:r>
      <w:r w:rsidR="006D0B89">
        <w:rPr>
          <w:rFonts w:ascii="Times New Roman" w:hAnsi="Times New Roman" w:cs="Times New Roman"/>
          <w:sz w:val="24"/>
        </w:rPr>
        <w:t>, возможно это связано</w:t>
      </w:r>
      <w:r w:rsidR="00452B0F" w:rsidRPr="0093418D">
        <w:rPr>
          <w:rFonts w:ascii="Times New Roman" w:hAnsi="Times New Roman" w:cs="Times New Roman"/>
          <w:sz w:val="24"/>
        </w:rPr>
        <w:t xml:space="preserve"> </w:t>
      </w:r>
      <w:r w:rsidR="006D0B89">
        <w:rPr>
          <w:rFonts w:ascii="Times New Roman" w:hAnsi="Times New Roman" w:cs="Times New Roman"/>
          <w:sz w:val="24"/>
        </w:rPr>
        <w:t>с эпидемическими заболеваниями.</w:t>
      </w:r>
      <w:r w:rsidR="00452B0F" w:rsidRPr="0093418D">
        <w:rPr>
          <w:rFonts w:ascii="Times New Roman" w:hAnsi="Times New Roman" w:cs="Times New Roman"/>
          <w:sz w:val="24"/>
        </w:rPr>
        <w:t xml:space="preserve"> Снижение заболеваемости острыми респираторными инфекциями является трудно решаемой проблемой, связано это, прежде всего с вирусными инфек</w:t>
      </w:r>
      <w:r w:rsidR="00452B0F">
        <w:rPr>
          <w:rFonts w:ascii="Times New Roman" w:hAnsi="Times New Roman" w:cs="Times New Roman"/>
          <w:sz w:val="24"/>
        </w:rPr>
        <w:t xml:space="preserve">циями, слабым иммунитетом детей, </w:t>
      </w:r>
      <w:r w:rsidR="00452B0F" w:rsidRPr="0093418D">
        <w:rPr>
          <w:rFonts w:ascii="Times New Roman" w:hAnsi="Times New Roman" w:cs="Times New Roman"/>
          <w:sz w:val="24"/>
        </w:rPr>
        <w:t xml:space="preserve"> </w:t>
      </w:r>
      <w:r w:rsidR="00452B0F">
        <w:rPr>
          <w:rFonts w:ascii="Times New Roman" w:hAnsi="Times New Roman" w:cs="Times New Roman"/>
          <w:sz w:val="24"/>
        </w:rPr>
        <w:t>отсутствие</w:t>
      </w:r>
      <w:r w:rsidR="00467B01">
        <w:rPr>
          <w:rFonts w:ascii="Times New Roman" w:hAnsi="Times New Roman" w:cs="Times New Roman"/>
          <w:sz w:val="24"/>
        </w:rPr>
        <w:t>м</w:t>
      </w:r>
      <w:r w:rsidR="00452B0F" w:rsidRPr="0093418D">
        <w:rPr>
          <w:rFonts w:ascii="Times New Roman" w:hAnsi="Times New Roman" w:cs="Times New Roman"/>
          <w:sz w:val="24"/>
        </w:rPr>
        <w:t xml:space="preserve"> систематически</w:t>
      </w:r>
      <w:r w:rsidR="00452B0F">
        <w:rPr>
          <w:rFonts w:ascii="Times New Roman" w:hAnsi="Times New Roman" w:cs="Times New Roman"/>
          <w:sz w:val="24"/>
        </w:rPr>
        <w:t>х</w:t>
      </w:r>
      <w:r w:rsidR="00452B0F" w:rsidRPr="0093418D">
        <w:rPr>
          <w:rFonts w:ascii="Times New Roman" w:hAnsi="Times New Roman" w:cs="Times New Roman"/>
          <w:sz w:val="24"/>
        </w:rPr>
        <w:t xml:space="preserve"> закаливающи</w:t>
      </w:r>
      <w:r w:rsidR="00452B0F">
        <w:rPr>
          <w:rFonts w:ascii="Times New Roman" w:hAnsi="Times New Roman" w:cs="Times New Roman"/>
          <w:sz w:val="24"/>
        </w:rPr>
        <w:t>х</w:t>
      </w:r>
      <w:r w:rsidR="00452B0F" w:rsidRPr="0093418D">
        <w:rPr>
          <w:rFonts w:ascii="Times New Roman" w:hAnsi="Times New Roman" w:cs="Times New Roman"/>
          <w:sz w:val="24"/>
        </w:rPr>
        <w:t xml:space="preserve"> мероприяти</w:t>
      </w:r>
      <w:r w:rsidR="00452B0F">
        <w:rPr>
          <w:rFonts w:ascii="Times New Roman" w:hAnsi="Times New Roman" w:cs="Times New Roman"/>
          <w:sz w:val="24"/>
        </w:rPr>
        <w:t>й в ДОУ и дома</w:t>
      </w:r>
      <w:r w:rsidR="00467B01">
        <w:rPr>
          <w:rFonts w:ascii="Times New Roman" w:hAnsi="Times New Roman" w:cs="Times New Roman"/>
          <w:sz w:val="24"/>
        </w:rPr>
        <w:t>, не полным соблюдением санитарных норм в детских садах</w:t>
      </w:r>
      <w:r w:rsidR="00452B0F" w:rsidRPr="0093418D">
        <w:rPr>
          <w:rFonts w:ascii="Times New Roman" w:hAnsi="Times New Roman" w:cs="Times New Roman"/>
          <w:sz w:val="24"/>
        </w:rPr>
        <w:t>. В</w:t>
      </w:r>
      <w:r w:rsidR="00452B0F">
        <w:rPr>
          <w:rFonts w:ascii="Times New Roman" w:hAnsi="Times New Roman" w:cs="Times New Roman"/>
          <w:sz w:val="24"/>
        </w:rPr>
        <w:t xml:space="preserve"> 18</w:t>
      </w:r>
      <w:r w:rsidR="00452B0F" w:rsidRPr="0093418D">
        <w:rPr>
          <w:rFonts w:ascii="Times New Roman" w:hAnsi="Times New Roman" w:cs="Times New Roman"/>
          <w:sz w:val="24"/>
        </w:rPr>
        <w:t xml:space="preserve"> учреждениях отсутствуют лицензионные медицинские кабинеты. </w:t>
      </w:r>
    </w:p>
    <w:p w:rsidR="00351522" w:rsidRDefault="00102D5A" w:rsidP="00467B0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Кроме того, руководителям необходимо обратить внимание на пропуски детей «по другим причинам», т.е. дети не ходят в детский сад </w:t>
      </w:r>
      <w:r w:rsidRPr="00102D5A">
        <w:rPr>
          <w:rFonts w:ascii="Times New Roman" w:hAnsi="Times New Roman" w:cs="Times New Roman"/>
          <w:b/>
          <w:sz w:val="24"/>
        </w:rPr>
        <w:t>просто так.</w:t>
      </w:r>
    </w:p>
    <w:p w:rsidR="00781856" w:rsidRDefault="00CE7C47" w:rsidP="0093418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="00102D5A">
        <w:rPr>
          <w:rFonts w:ascii="Times New Roman" w:hAnsi="Times New Roman" w:cs="Times New Roman"/>
          <w:sz w:val="24"/>
        </w:rPr>
        <w:t>ледует принять во внимание</w:t>
      </w:r>
      <w:r>
        <w:rPr>
          <w:rFonts w:ascii="Times New Roman" w:hAnsi="Times New Roman" w:cs="Times New Roman"/>
          <w:sz w:val="24"/>
        </w:rPr>
        <w:t xml:space="preserve"> не совпадение </w:t>
      </w:r>
      <w:r w:rsidR="006D0B89">
        <w:rPr>
          <w:rFonts w:ascii="Times New Roman" w:hAnsi="Times New Roman" w:cs="Times New Roman"/>
          <w:sz w:val="24"/>
        </w:rPr>
        <w:t>списочного состава</w:t>
      </w:r>
      <w:r>
        <w:rPr>
          <w:rFonts w:ascii="Times New Roman" w:hAnsi="Times New Roman" w:cs="Times New Roman"/>
          <w:sz w:val="24"/>
        </w:rPr>
        <w:t xml:space="preserve"> детей на сентябрь </w:t>
      </w:r>
      <w:r w:rsidR="006D0B89">
        <w:rPr>
          <w:rFonts w:ascii="Times New Roman" w:hAnsi="Times New Roman" w:cs="Times New Roman"/>
          <w:sz w:val="24"/>
        </w:rPr>
        <w:t xml:space="preserve">2019г. </w:t>
      </w:r>
      <w:r>
        <w:rPr>
          <w:rFonts w:ascii="Times New Roman" w:hAnsi="Times New Roman" w:cs="Times New Roman"/>
          <w:sz w:val="24"/>
        </w:rPr>
        <w:t>(момент тарификации) и при сдаче отчета 85К: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3303"/>
        <w:gridCol w:w="1761"/>
        <w:gridCol w:w="1959"/>
        <w:gridCol w:w="636"/>
        <w:gridCol w:w="1456"/>
      </w:tblGrid>
      <w:tr w:rsidR="006D0B89" w:rsidTr="000F6AF7">
        <w:tc>
          <w:tcPr>
            <w:tcW w:w="456" w:type="dxa"/>
          </w:tcPr>
          <w:p w:rsidR="00CE7C47" w:rsidRDefault="00CE7C47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303" w:type="dxa"/>
          </w:tcPr>
          <w:p w:rsidR="00CE7C47" w:rsidRDefault="00CE7C47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1" w:type="dxa"/>
          </w:tcPr>
          <w:p w:rsidR="00CE7C47" w:rsidRPr="00CE7C47" w:rsidRDefault="00CE7C47" w:rsidP="00CE7C47">
            <w:pPr>
              <w:rPr>
                <w:rFonts w:ascii="Times New Roman" w:hAnsi="Times New Roman" w:cs="Times New Roman"/>
                <w:sz w:val="24"/>
              </w:rPr>
            </w:pPr>
            <w:r w:rsidRPr="00CE7C47">
              <w:rPr>
                <w:rFonts w:ascii="Times New Roman" w:hAnsi="Times New Roman" w:cs="Times New Roman"/>
                <w:sz w:val="24"/>
              </w:rPr>
              <w:t>Среднегодовое кол-во детей</w:t>
            </w:r>
          </w:p>
          <w:p w:rsidR="00CE7C47" w:rsidRDefault="00CE7C47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85 К</w:t>
            </w:r>
          </w:p>
        </w:tc>
        <w:tc>
          <w:tcPr>
            <w:tcW w:w="2595" w:type="dxa"/>
            <w:gridSpan w:val="2"/>
          </w:tcPr>
          <w:p w:rsidR="00CE7C47" w:rsidRPr="00CE7C47" w:rsidRDefault="00CE7C47" w:rsidP="00CE7C47">
            <w:pPr>
              <w:rPr>
                <w:rFonts w:ascii="Times New Roman" w:hAnsi="Times New Roman" w:cs="Times New Roman"/>
                <w:sz w:val="24"/>
              </w:rPr>
            </w:pPr>
            <w:r w:rsidRPr="00CE7C47">
              <w:rPr>
                <w:rFonts w:ascii="Times New Roman" w:hAnsi="Times New Roman" w:cs="Times New Roman"/>
                <w:sz w:val="24"/>
              </w:rPr>
              <w:t>Среднегодовое кол-во детей по данным Министерства</w:t>
            </w:r>
          </w:p>
          <w:p w:rsidR="00CE7C47" w:rsidRDefault="00CE7C47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(тарификация)</w:t>
            </w:r>
          </w:p>
        </w:tc>
        <w:tc>
          <w:tcPr>
            <w:tcW w:w="1456" w:type="dxa"/>
          </w:tcPr>
          <w:p w:rsidR="00CE7C47" w:rsidRDefault="00CE7C47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Разница показателей</w:t>
            </w:r>
          </w:p>
        </w:tc>
      </w:tr>
      <w:tr w:rsidR="006D0B89" w:rsidTr="000F6AF7">
        <w:tc>
          <w:tcPr>
            <w:tcW w:w="456" w:type="dxa"/>
          </w:tcPr>
          <w:p w:rsidR="00CE7C47" w:rsidRDefault="00CE7C47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303" w:type="dxa"/>
          </w:tcPr>
          <w:p w:rsidR="00CE7C47" w:rsidRPr="00CE7C47" w:rsidRDefault="00CE7C47" w:rsidP="000E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47">
              <w:rPr>
                <w:rFonts w:ascii="Times New Roman" w:hAnsi="Times New Roman" w:cs="Times New Roman"/>
                <w:sz w:val="24"/>
                <w:szCs w:val="24"/>
              </w:rPr>
              <w:t>МБДОУ д\с "Багульник"</w:t>
            </w:r>
          </w:p>
        </w:tc>
        <w:tc>
          <w:tcPr>
            <w:tcW w:w="1761" w:type="dxa"/>
          </w:tcPr>
          <w:p w:rsidR="00CE7C47" w:rsidRPr="00C5329E" w:rsidRDefault="00CE7C47" w:rsidP="00CE7C47">
            <w:pPr>
              <w:jc w:val="center"/>
            </w:pPr>
            <w:r w:rsidRPr="00C5329E">
              <w:t>35</w:t>
            </w:r>
          </w:p>
        </w:tc>
        <w:tc>
          <w:tcPr>
            <w:tcW w:w="2595" w:type="dxa"/>
            <w:gridSpan w:val="2"/>
          </w:tcPr>
          <w:p w:rsidR="00CE7C47" w:rsidRPr="0043377D" w:rsidRDefault="00CE7C47" w:rsidP="00CE7C47">
            <w:pPr>
              <w:jc w:val="center"/>
            </w:pPr>
            <w:r w:rsidRPr="0043377D">
              <w:t>35</w:t>
            </w:r>
          </w:p>
        </w:tc>
        <w:tc>
          <w:tcPr>
            <w:tcW w:w="1456" w:type="dxa"/>
          </w:tcPr>
          <w:p w:rsidR="00CE7C47" w:rsidRPr="00970F0E" w:rsidRDefault="00CE7C47" w:rsidP="00CE7C47">
            <w:pPr>
              <w:jc w:val="center"/>
            </w:pPr>
            <w:r w:rsidRPr="00970F0E">
              <w:t>0</w:t>
            </w:r>
          </w:p>
        </w:tc>
      </w:tr>
      <w:tr w:rsidR="006D0B89" w:rsidTr="000F6AF7">
        <w:tc>
          <w:tcPr>
            <w:tcW w:w="456" w:type="dxa"/>
          </w:tcPr>
          <w:p w:rsidR="00CE7C47" w:rsidRDefault="00CE7C47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303" w:type="dxa"/>
          </w:tcPr>
          <w:p w:rsidR="00CE7C47" w:rsidRPr="00CE7C47" w:rsidRDefault="00CE7C47" w:rsidP="000E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47">
              <w:rPr>
                <w:rFonts w:ascii="Times New Roman" w:hAnsi="Times New Roman" w:cs="Times New Roman"/>
                <w:sz w:val="24"/>
                <w:szCs w:val="24"/>
              </w:rPr>
              <w:t>МБДОУ д\с "Баяр"</w:t>
            </w:r>
          </w:p>
        </w:tc>
        <w:tc>
          <w:tcPr>
            <w:tcW w:w="1761" w:type="dxa"/>
          </w:tcPr>
          <w:p w:rsidR="00CE7C47" w:rsidRPr="00C5329E" w:rsidRDefault="00CE7C47" w:rsidP="00CE7C47">
            <w:pPr>
              <w:jc w:val="center"/>
            </w:pPr>
            <w:r w:rsidRPr="00C5329E">
              <w:t>20</w:t>
            </w:r>
          </w:p>
        </w:tc>
        <w:tc>
          <w:tcPr>
            <w:tcW w:w="2595" w:type="dxa"/>
            <w:gridSpan w:val="2"/>
          </w:tcPr>
          <w:p w:rsidR="00CE7C47" w:rsidRPr="0043377D" w:rsidRDefault="00CE7C47" w:rsidP="00CE7C47">
            <w:pPr>
              <w:jc w:val="center"/>
            </w:pPr>
            <w:r w:rsidRPr="0043377D">
              <w:t>17</w:t>
            </w:r>
          </w:p>
        </w:tc>
        <w:tc>
          <w:tcPr>
            <w:tcW w:w="1456" w:type="dxa"/>
          </w:tcPr>
          <w:p w:rsidR="00CE7C47" w:rsidRPr="00970F0E" w:rsidRDefault="00CE7C47" w:rsidP="00CE7C47">
            <w:pPr>
              <w:jc w:val="center"/>
            </w:pPr>
            <w:r w:rsidRPr="00970F0E">
              <w:t>3</w:t>
            </w:r>
          </w:p>
        </w:tc>
      </w:tr>
      <w:tr w:rsidR="006D0B89" w:rsidTr="000F6AF7">
        <w:tc>
          <w:tcPr>
            <w:tcW w:w="456" w:type="dxa"/>
          </w:tcPr>
          <w:p w:rsidR="00CE7C47" w:rsidRDefault="00CE7C47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303" w:type="dxa"/>
          </w:tcPr>
          <w:p w:rsidR="00CE7C47" w:rsidRPr="00CE7C47" w:rsidRDefault="00CE7C47" w:rsidP="000E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47">
              <w:rPr>
                <w:rFonts w:ascii="Times New Roman" w:hAnsi="Times New Roman" w:cs="Times New Roman"/>
                <w:sz w:val="24"/>
                <w:szCs w:val="24"/>
              </w:rPr>
              <w:t>МБДОУ д\с "Березка    "</w:t>
            </w:r>
          </w:p>
        </w:tc>
        <w:tc>
          <w:tcPr>
            <w:tcW w:w="1761" w:type="dxa"/>
          </w:tcPr>
          <w:p w:rsidR="00CE7C47" w:rsidRPr="00C5329E" w:rsidRDefault="00CE7C47" w:rsidP="00CE7C47">
            <w:pPr>
              <w:jc w:val="center"/>
            </w:pPr>
            <w:r w:rsidRPr="00C5329E">
              <w:t>27</w:t>
            </w:r>
          </w:p>
        </w:tc>
        <w:tc>
          <w:tcPr>
            <w:tcW w:w="2595" w:type="dxa"/>
            <w:gridSpan w:val="2"/>
          </w:tcPr>
          <w:p w:rsidR="00CE7C47" w:rsidRPr="0043377D" w:rsidRDefault="00CE7C47" w:rsidP="00CE7C47">
            <w:pPr>
              <w:jc w:val="center"/>
            </w:pPr>
            <w:r w:rsidRPr="0043377D">
              <w:t>26</w:t>
            </w:r>
          </w:p>
        </w:tc>
        <w:tc>
          <w:tcPr>
            <w:tcW w:w="1456" w:type="dxa"/>
          </w:tcPr>
          <w:p w:rsidR="00CE7C47" w:rsidRPr="00970F0E" w:rsidRDefault="00CE7C47" w:rsidP="00CE7C47">
            <w:pPr>
              <w:jc w:val="center"/>
            </w:pPr>
            <w:r w:rsidRPr="00970F0E">
              <w:t>1</w:t>
            </w:r>
          </w:p>
        </w:tc>
      </w:tr>
      <w:tr w:rsidR="006D0B89" w:rsidTr="000F6AF7">
        <w:tc>
          <w:tcPr>
            <w:tcW w:w="456" w:type="dxa"/>
          </w:tcPr>
          <w:p w:rsidR="00CE7C47" w:rsidRDefault="00CE7C47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303" w:type="dxa"/>
          </w:tcPr>
          <w:p w:rsidR="00CE7C47" w:rsidRPr="00CE7C47" w:rsidRDefault="00CE7C47" w:rsidP="000E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47">
              <w:rPr>
                <w:rFonts w:ascii="Times New Roman" w:hAnsi="Times New Roman" w:cs="Times New Roman"/>
                <w:sz w:val="24"/>
                <w:szCs w:val="24"/>
              </w:rPr>
              <w:t>МБДОУ д\с "Елочка"</w:t>
            </w:r>
          </w:p>
        </w:tc>
        <w:tc>
          <w:tcPr>
            <w:tcW w:w="1761" w:type="dxa"/>
          </w:tcPr>
          <w:p w:rsidR="00CE7C47" w:rsidRPr="00C5329E" w:rsidRDefault="00BA726C" w:rsidP="00CE7C47">
            <w:pPr>
              <w:jc w:val="center"/>
            </w:pPr>
            <w:r>
              <w:t>42</w:t>
            </w:r>
          </w:p>
        </w:tc>
        <w:tc>
          <w:tcPr>
            <w:tcW w:w="2595" w:type="dxa"/>
            <w:gridSpan w:val="2"/>
          </w:tcPr>
          <w:p w:rsidR="00CE7C47" w:rsidRPr="0043377D" w:rsidRDefault="00CE7C47" w:rsidP="00CE7C47">
            <w:pPr>
              <w:jc w:val="center"/>
            </w:pPr>
            <w:r w:rsidRPr="0043377D">
              <w:t>52</w:t>
            </w:r>
          </w:p>
        </w:tc>
        <w:tc>
          <w:tcPr>
            <w:tcW w:w="1456" w:type="dxa"/>
          </w:tcPr>
          <w:p w:rsidR="00CE7C47" w:rsidRPr="00B11803" w:rsidRDefault="000F6AF7" w:rsidP="00CE7C47">
            <w:pPr>
              <w:jc w:val="center"/>
              <w:rPr>
                <w:b/>
              </w:rPr>
            </w:pPr>
            <w:r w:rsidRPr="00B11803">
              <w:rPr>
                <w:b/>
              </w:rPr>
              <w:t>-</w:t>
            </w:r>
            <w:r w:rsidR="00BA726C" w:rsidRPr="00B11803">
              <w:rPr>
                <w:b/>
              </w:rPr>
              <w:t>10</w:t>
            </w:r>
          </w:p>
        </w:tc>
      </w:tr>
      <w:tr w:rsidR="006D0B89" w:rsidTr="000F6AF7">
        <w:tc>
          <w:tcPr>
            <w:tcW w:w="456" w:type="dxa"/>
          </w:tcPr>
          <w:p w:rsidR="00CE7C47" w:rsidRDefault="00CE7C47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303" w:type="dxa"/>
          </w:tcPr>
          <w:p w:rsidR="00CE7C47" w:rsidRPr="00CE7C47" w:rsidRDefault="00CE7C47" w:rsidP="000E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47">
              <w:rPr>
                <w:rFonts w:ascii="Times New Roman" w:hAnsi="Times New Roman" w:cs="Times New Roman"/>
                <w:sz w:val="24"/>
                <w:szCs w:val="24"/>
              </w:rPr>
              <w:t>МБДОУ д\с "Золотая рыбка"</w:t>
            </w:r>
          </w:p>
        </w:tc>
        <w:tc>
          <w:tcPr>
            <w:tcW w:w="1761" w:type="dxa"/>
          </w:tcPr>
          <w:p w:rsidR="00CE7C47" w:rsidRPr="00C5329E" w:rsidRDefault="00CE7C47" w:rsidP="00BA726C">
            <w:pPr>
              <w:jc w:val="center"/>
            </w:pPr>
            <w:r w:rsidRPr="00C5329E">
              <w:t>3</w:t>
            </w:r>
            <w:r w:rsidR="00BA726C">
              <w:t>7</w:t>
            </w:r>
          </w:p>
        </w:tc>
        <w:tc>
          <w:tcPr>
            <w:tcW w:w="2595" w:type="dxa"/>
            <w:gridSpan w:val="2"/>
          </w:tcPr>
          <w:p w:rsidR="00CE7C47" w:rsidRPr="0043377D" w:rsidRDefault="00CE7C47" w:rsidP="00CE7C47">
            <w:pPr>
              <w:jc w:val="center"/>
            </w:pPr>
            <w:r w:rsidRPr="0043377D">
              <w:t>34</w:t>
            </w:r>
          </w:p>
        </w:tc>
        <w:tc>
          <w:tcPr>
            <w:tcW w:w="1456" w:type="dxa"/>
          </w:tcPr>
          <w:p w:rsidR="00CE7C47" w:rsidRPr="00B11803" w:rsidRDefault="00BA726C" w:rsidP="00CE7C47">
            <w:pPr>
              <w:jc w:val="center"/>
            </w:pPr>
            <w:r w:rsidRPr="00B11803">
              <w:t>3</w:t>
            </w:r>
          </w:p>
        </w:tc>
      </w:tr>
      <w:tr w:rsidR="006D0B89" w:rsidTr="000F6AF7">
        <w:tc>
          <w:tcPr>
            <w:tcW w:w="456" w:type="dxa"/>
          </w:tcPr>
          <w:p w:rsidR="00CE7C47" w:rsidRDefault="00CE7C47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303" w:type="dxa"/>
          </w:tcPr>
          <w:p w:rsidR="00CE7C47" w:rsidRPr="00CE7C47" w:rsidRDefault="00CE7C47" w:rsidP="000E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47">
              <w:rPr>
                <w:rFonts w:ascii="Times New Roman" w:hAnsi="Times New Roman" w:cs="Times New Roman"/>
                <w:sz w:val="24"/>
                <w:szCs w:val="24"/>
              </w:rPr>
              <w:t>МБДОУ д\с "Колокольчик"</w:t>
            </w:r>
          </w:p>
        </w:tc>
        <w:tc>
          <w:tcPr>
            <w:tcW w:w="1761" w:type="dxa"/>
          </w:tcPr>
          <w:p w:rsidR="00CE7C47" w:rsidRPr="00C5329E" w:rsidRDefault="00CE7C47" w:rsidP="00CE7C47">
            <w:pPr>
              <w:jc w:val="center"/>
            </w:pPr>
            <w:r w:rsidRPr="00C5329E">
              <w:t>23</w:t>
            </w:r>
          </w:p>
        </w:tc>
        <w:tc>
          <w:tcPr>
            <w:tcW w:w="2595" w:type="dxa"/>
            <w:gridSpan w:val="2"/>
          </w:tcPr>
          <w:p w:rsidR="00CE7C47" w:rsidRPr="0043377D" w:rsidRDefault="00CE7C47" w:rsidP="00CE7C47">
            <w:pPr>
              <w:jc w:val="center"/>
            </w:pPr>
            <w:r w:rsidRPr="0043377D">
              <w:t>23</w:t>
            </w:r>
          </w:p>
        </w:tc>
        <w:tc>
          <w:tcPr>
            <w:tcW w:w="1456" w:type="dxa"/>
          </w:tcPr>
          <w:p w:rsidR="00CE7C47" w:rsidRPr="00B11803" w:rsidRDefault="00CE7C47" w:rsidP="00CE7C47">
            <w:pPr>
              <w:jc w:val="center"/>
            </w:pPr>
            <w:r w:rsidRPr="00B11803">
              <w:t>0</w:t>
            </w:r>
          </w:p>
        </w:tc>
      </w:tr>
      <w:tr w:rsidR="006D0B89" w:rsidTr="000F6AF7">
        <w:tc>
          <w:tcPr>
            <w:tcW w:w="456" w:type="dxa"/>
          </w:tcPr>
          <w:p w:rsidR="00CE7C47" w:rsidRDefault="00CE7C47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303" w:type="dxa"/>
          </w:tcPr>
          <w:p w:rsidR="00CE7C47" w:rsidRPr="00CE7C47" w:rsidRDefault="00CE7C47" w:rsidP="000E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47">
              <w:rPr>
                <w:rFonts w:ascii="Times New Roman" w:hAnsi="Times New Roman" w:cs="Times New Roman"/>
                <w:sz w:val="24"/>
                <w:szCs w:val="24"/>
              </w:rPr>
              <w:t>МБДОУ д\с "Ягодка"</w:t>
            </w:r>
          </w:p>
        </w:tc>
        <w:tc>
          <w:tcPr>
            <w:tcW w:w="1761" w:type="dxa"/>
          </w:tcPr>
          <w:p w:rsidR="00CE7C47" w:rsidRPr="00C5329E" w:rsidRDefault="00CE7C47" w:rsidP="00CE7C47">
            <w:pPr>
              <w:jc w:val="center"/>
            </w:pPr>
            <w:r w:rsidRPr="00C5329E">
              <w:t>33</w:t>
            </w:r>
          </w:p>
        </w:tc>
        <w:tc>
          <w:tcPr>
            <w:tcW w:w="2595" w:type="dxa"/>
            <w:gridSpan w:val="2"/>
          </w:tcPr>
          <w:p w:rsidR="00CE7C47" w:rsidRPr="0043377D" w:rsidRDefault="00CE7C47" w:rsidP="00916C1C">
            <w:pPr>
              <w:jc w:val="center"/>
            </w:pPr>
            <w:r w:rsidRPr="0043377D">
              <w:t>3</w:t>
            </w:r>
            <w:r w:rsidR="00916C1C">
              <w:t>3</w:t>
            </w:r>
          </w:p>
        </w:tc>
        <w:tc>
          <w:tcPr>
            <w:tcW w:w="1456" w:type="dxa"/>
          </w:tcPr>
          <w:p w:rsidR="00CE7C47" w:rsidRPr="00B11803" w:rsidRDefault="00916C1C" w:rsidP="00CE7C47">
            <w:pPr>
              <w:jc w:val="center"/>
            </w:pPr>
            <w:r w:rsidRPr="00B11803">
              <w:t>0</w:t>
            </w:r>
          </w:p>
        </w:tc>
      </w:tr>
      <w:tr w:rsidR="00CE7C47" w:rsidTr="000F6AF7">
        <w:tc>
          <w:tcPr>
            <w:tcW w:w="456" w:type="dxa"/>
          </w:tcPr>
          <w:p w:rsidR="00CE7C47" w:rsidRDefault="00CE7C47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303" w:type="dxa"/>
          </w:tcPr>
          <w:p w:rsidR="00CE7C47" w:rsidRPr="00CE7C47" w:rsidRDefault="00CE7C47" w:rsidP="000E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47">
              <w:rPr>
                <w:rFonts w:ascii="Times New Roman" w:hAnsi="Times New Roman" w:cs="Times New Roman"/>
                <w:sz w:val="24"/>
                <w:szCs w:val="24"/>
              </w:rPr>
              <w:t>МБДОУ д\с "Малышок"</w:t>
            </w:r>
          </w:p>
        </w:tc>
        <w:tc>
          <w:tcPr>
            <w:tcW w:w="1761" w:type="dxa"/>
          </w:tcPr>
          <w:p w:rsidR="00CE7C47" w:rsidRPr="00C5329E" w:rsidRDefault="00CE7C47" w:rsidP="00CE7C47">
            <w:pPr>
              <w:jc w:val="center"/>
            </w:pPr>
            <w:r w:rsidRPr="00C5329E">
              <w:t>20</w:t>
            </w:r>
          </w:p>
        </w:tc>
        <w:tc>
          <w:tcPr>
            <w:tcW w:w="2595" w:type="dxa"/>
            <w:gridSpan w:val="2"/>
          </w:tcPr>
          <w:p w:rsidR="00CE7C47" w:rsidRPr="0043377D" w:rsidRDefault="00CE7C47" w:rsidP="00CE7C47">
            <w:pPr>
              <w:jc w:val="center"/>
            </w:pPr>
            <w:r w:rsidRPr="0043377D">
              <w:t>20</w:t>
            </w:r>
          </w:p>
        </w:tc>
        <w:tc>
          <w:tcPr>
            <w:tcW w:w="1456" w:type="dxa"/>
          </w:tcPr>
          <w:p w:rsidR="00CE7C47" w:rsidRPr="00B11803" w:rsidRDefault="00CE7C47" w:rsidP="00CE7C47">
            <w:pPr>
              <w:jc w:val="center"/>
            </w:pPr>
            <w:r w:rsidRPr="00B11803">
              <w:t>0</w:t>
            </w:r>
          </w:p>
        </w:tc>
      </w:tr>
      <w:tr w:rsidR="00CE7C47" w:rsidTr="000F6AF7">
        <w:tc>
          <w:tcPr>
            <w:tcW w:w="456" w:type="dxa"/>
          </w:tcPr>
          <w:p w:rsidR="00CE7C47" w:rsidRDefault="00CE7C47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303" w:type="dxa"/>
          </w:tcPr>
          <w:p w:rsidR="00CE7C47" w:rsidRPr="00CE7C47" w:rsidRDefault="00CE7C47" w:rsidP="000E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47">
              <w:rPr>
                <w:rFonts w:ascii="Times New Roman" w:hAnsi="Times New Roman" w:cs="Times New Roman"/>
                <w:sz w:val="24"/>
                <w:szCs w:val="24"/>
              </w:rPr>
              <w:t>МБДОУ д\с "Огонек"</w:t>
            </w:r>
          </w:p>
        </w:tc>
        <w:tc>
          <w:tcPr>
            <w:tcW w:w="1761" w:type="dxa"/>
          </w:tcPr>
          <w:p w:rsidR="00CE7C47" w:rsidRPr="00C5329E" w:rsidRDefault="00BA726C" w:rsidP="00BA726C">
            <w:pPr>
              <w:jc w:val="center"/>
            </w:pPr>
            <w:r>
              <w:t>10</w:t>
            </w:r>
            <w:r w:rsidR="00CE7C47" w:rsidRPr="00C5329E">
              <w:t>5</w:t>
            </w:r>
          </w:p>
        </w:tc>
        <w:tc>
          <w:tcPr>
            <w:tcW w:w="2595" w:type="dxa"/>
            <w:gridSpan w:val="2"/>
          </w:tcPr>
          <w:p w:rsidR="00CE7C47" w:rsidRPr="0043377D" w:rsidRDefault="00CE7C47" w:rsidP="00CE7C47">
            <w:pPr>
              <w:jc w:val="center"/>
            </w:pPr>
            <w:r w:rsidRPr="0043377D">
              <w:t>100</w:t>
            </w:r>
          </w:p>
        </w:tc>
        <w:tc>
          <w:tcPr>
            <w:tcW w:w="1456" w:type="dxa"/>
          </w:tcPr>
          <w:p w:rsidR="00CE7C47" w:rsidRPr="00B11803" w:rsidRDefault="00CE7C47" w:rsidP="00CE7C47">
            <w:pPr>
              <w:jc w:val="center"/>
            </w:pPr>
            <w:r w:rsidRPr="00B11803">
              <w:t>5</w:t>
            </w:r>
          </w:p>
        </w:tc>
      </w:tr>
      <w:tr w:rsidR="00CE7C47" w:rsidTr="000F6AF7">
        <w:tc>
          <w:tcPr>
            <w:tcW w:w="456" w:type="dxa"/>
          </w:tcPr>
          <w:p w:rsidR="00CE7C47" w:rsidRDefault="00CE7C47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303" w:type="dxa"/>
          </w:tcPr>
          <w:p w:rsidR="00CE7C47" w:rsidRPr="00CE7C47" w:rsidRDefault="00CE7C47" w:rsidP="000E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47">
              <w:rPr>
                <w:rFonts w:ascii="Times New Roman" w:hAnsi="Times New Roman" w:cs="Times New Roman"/>
                <w:sz w:val="24"/>
                <w:szCs w:val="24"/>
              </w:rPr>
              <w:t>МБДОУ д\с "Подснежник"</w:t>
            </w:r>
          </w:p>
        </w:tc>
        <w:tc>
          <w:tcPr>
            <w:tcW w:w="1761" w:type="dxa"/>
          </w:tcPr>
          <w:p w:rsidR="00CE7C47" w:rsidRPr="00C5329E" w:rsidRDefault="00BA726C" w:rsidP="00BA726C">
            <w:pPr>
              <w:jc w:val="center"/>
            </w:pPr>
            <w:r>
              <w:t>189</w:t>
            </w:r>
          </w:p>
        </w:tc>
        <w:tc>
          <w:tcPr>
            <w:tcW w:w="2595" w:type="dxa"/>
            <w:gridSpan w:val="2"/>
          </w:tcPr>
          <w:p w:rsidR="00CE7C47" w:rsidRPr="0043377D" w:rsidRDefault="00CE7C47" w:rsidP="00CE7C47">
            <w:pPr>
              <w:jc w:val="center"/>
            </w:pPr>
            <w:r w:rsidRPr="0043377D">
              <w:t>198</w:t>
            </w:r>
          </w:p>
        </w:tc>
        <w:tc>
          <w:tcPr>
            <w:tcW w:w="1456" w:type="dxa"/>
          </w:tcPr>
          <w:p w:rsidR="00CE7C47" w:rsidRPr="00B11803" w:rsidRDefault="000F6AF7" w:rsidP="00CE7C47">
            <w:pPr>
              <w:jc w:val="center"/>
              <w:rPr>
                <w:b/>
              </w:rPr>
            </w:pPr>
            <w:r w:rsidRPr="00B11803">
              <w:rPr>
                <w:b/>
              </w:rPr>
              <w:t>-</w:t>
            </w:r>
            <w:r w:rsidR="00BA726C" w:rsidRPr="00B11803">
              <w:rPr>
                <w:b/>
              </w:rPr>
              <w:t>9</w:t>
            </w:r>
          </w:p>
        </w:tc>
      </w:tr>
      <w:tr w:rsidR="00CE7C47" w:rsidTr="000F6AF7">
        <w:tc>
          <w:tcPr>
            <w:tcW w:w="456" w:type="dxa"/>
          </w:tcPr>
          <w:p w:rsidR="00CE7C47" w:rsidRDefault="00CE7C47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303" w:type="dxa"/>
          </w:tcPr>
          <w:p w:rsidR="00CE7C47" w:rsidRPr="00CE7C47" w:rsidRDefault="00CE7C47" w:rsidP="000E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47">
              <w:rPr>
                <w:rFonts w:ascii="Times New Roman" w:hAnsi="Times New Roman" w:cs="Times New Roman"/>
                <w:sz w:val="24"/>
                <w:szCs w:val="24"/>
              </w:rPr>
              <w:t>МБДОУ д\с "Полянка"</w:t>
            </w:r>
          </w:p>
        </w:tc>
        <w:tc>
          <w:tcPr>
            <w:tcW w:w="1761" w:type="dxa"/>
          </w:tcPr>
          <w:p w:rsidR="00CE7C47" w:rsidRPr="00C5329E" w:rsidRDefault="00CE7C47" w:rsidP="00CE7C47">
            <w:pPr>
              <w:jc w:val="center"/>
            </w:pPr>
            <w:r w:rsidRPr="00C5329E">
              <w:t>118</w:t>
            </w:r>
          </w:p>
        </w:tc>
        <w:tc>
          <w:tcPr>
            <w:tcW w:w="2595" w:type="dxa"/>
            <w:gridSpan w:val="2"/>
          </w:tcPr>
          <w:p w:rsidR="00CE7C47" w:rsidRPr="0043377D" w:rsidRDefault="00CE7C47" w:rsidP="00CE7C47">
            <w:pPr>
              <w:jc w:val="center"/>
            </w:pPr>
            <w:r w:rsidRPr="0043377D">
              <w:t>117</w:t>
            </w:r>
          </w:p>
        </w:tc>
        <w:tc>
          <w:tcPr>
            <w:tcW w:w="1456" w:type="dxa"/>
          </w:tcPr>
          <w:p w:rsidR="00CE7C47" w:rsidRPr="00B11803" w:rsidRDefault="00CE7C47" w:rsidP="00CE7C47">
            <w:pPr>
              <w:jc w:val="center"/>
            </w:pPr>
            <w:r w:rsidRPr="00B11803">
              <w:t>1</w:t>
            </w:r>
          </w:p>
        </w:tc>
      </w:tr>
      <w:tr w:rsidR="00CE7C47" w:rsidTr="000F6AF7">
        <w:tc>
          <w:tcPr>
            <w:tcW w:w="456" w:type="dxa"/>
          </w:tcPr>
          <w:p w:rsidR="00CE7C47" w:rsidRDefault="00CE7C47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303" w:type="dxa"/>
          </w:tcPr>
          <w:p w:rsidR="00CE7C47" w:rsidRPr="00CE7C47" w:rsidRDefault="00CE7C47" w:rsidP="000E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47">
              <w:rPr>
                <w:rFonts w:ascii="Times New Roman" w:hAnsi="Times New Roman" w:cs="Times New Roman"/>
                <w:sz w:val="24"/>
                <w:szCs w:val="24"/>
              </w:rPr>
              <w:t>МБДОУ д\с "Радуга"</w:t>
            </w:r>
          </w:p>
        </w:tc>
        <w:tc>
          <w:tcPr>
            <w:tcW w:w="1761" w:type="dxa"/>
          </w:tcPr>
          <w:p w:rsidR="00CE7C47" w:rsidRPr="00C5329E" w:rsidRDefault="00CE7C47" w:rsidP="00CE7C47">
            <w:pPr>
              <w:jc w:val="center"/>
            </w:pPr>
            <w:r w:rsidRPr="00C5329E">
              <w:t>17</w:t>
            </w:r>
          </w:p>
        </w:tc>
        <w:tc>
          <w:tcPr>
            <w:tcW w:w="2595" w:type="dxa"/>
            <w:gridSpan w:val="2"/>
          </w:tcPr>
          <w:p w:rsidR="00CE7C47" w:rsidRPr="0043377D" w:rsidRDefault="00CE7C47" w:rsidP="00CE7C47">
            <w:pPr>
              <w:jc w:val="center"/>
            </w:pPr>
            <w:r w:rsidRPr="0043377D">
              <w:t>20</w:t>
            </w:r>
          </w:p>
        </w:tc>
        <w:tc>
          <w:tcPr>
            <w:tcW w:w="1456" w:type="dxa"/>
          </w:tcPr>
          <w:p w:rsidR="00CE7C47" w:rsidRPr="00B11803" w:rsidRDefault="000F6AF7" w:rsidP="00CE7C47">
            <w:pPr>
              <w:jc w:val="center"/>
              <w:rPr>
                <w:b/>
              </w:rPr>
            </w:pPr>
            <w:r w:rsidRPr="00B11803">
              <w:rPr>
                <w:b/>
              </w:rPr>
              <w:t>-</w:t>
            </w:r>
            <w:r w:rsidR="00CE7C47" w:rsidRPr="00B11803">
              <w:rPr>
                <w:b/>
              </w:rPr>
              <w:t>3</w:t>
            </w:r>
          </w:p>
        </w:tc>
      </w:tr>
      <w:tr w:rsidR="00CE7C47" w:rsidTr="000F6AF7">
        <w:tc>
          <w:tcPr>
            <w:tcW w:w="456" w:type="dxa"/>
          </w:tcPr>
          <w:p w:rsidR="00CE7C47" w:rsidRDefault="00CE7C47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303" w:type="dxa"/>
          </w:tcPr>
          <w:p w:rsidR="00CE7C47" w:rsidRPr="00CE7C47" w:rsidRDefault="00CE7C47" w:rsidP="000E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47">
              <w:rPr>
                <w:rFonts w:ascii="Times New Roman" w:hAnsi="Times New Roman" w:cs="Times New Roman"/>
                <w:sz w:val="24"/>
                <w:szCs w:val="24"/>
              </w:rPr>
              <w:t>МБДОУ д\с "Ручеек"</w:t>
            </w:r>
          </w:p>
        </w:tc>
        <w:tc>
          <w:tcPr>
            <w:tcW w:w="1761" w:type="dxa"/>
          </w:tcPr>
          <w:p w:rsidR="00CE7C47" w:rsidRPr="00C5329E" w:rsidRDefault="00BA726C" w:rsidP="00CE7C47">
            <w:pPr>
              <w:jc w:val="center"/>
            </w:pPr>
            <w:r>
              <w:t>68</w:t>
            </w:r>
          </w:p>
        </w:tc>
        <w:tc>
          <w:tcPr>
            <w:tcW w:w="2595" w:type="dxa"/>
            <w:gridSpan w:val="2"/>
          </w:tcPr>
          <w:p w:rsidR="00CE7C47" w:rsidRPr="0043377D" w:rsidRDefault="00CE7C47" w:rsidP="00CE7C47">
            <w:pPr>
              <w:jc w:val="center"/>
            </w:pPr>
            <w:r w:rsidRPr="0043377D">
              <w:t>75</w:t>
            </w:r>
          </w:p>
        </w:tc>
        <w:tc>
          <w:tcPr>
            <w:tcW w:w="1456" w:type="dxa"/>
          </w:tcPr>
          <w:p w:rsidR="00CE7C47" w:rsidRPr="00B11803" w:rsidRDefault="000F6AF7" w:rsidP="00CE7C47">
            <w:pPr>
              <w:jc w:val="center"/>
              <w:rPr>
                <w:b/>
              </w:rPr>
            </w:pPr>
            <w:r w:rsidRPr="00B11803">
              <w:rPr>
                <w:b/>
              </w:rPr>
              <w:t>-</w:t>
            </w:r>
            <w:r w:rsidR="00BA726C" w:rsidRPr="00B11803">
              <w:rPr>
                <w:b/>
              </w:rPr>
              <w:t>7</w:t>
            </w:r>
          </w:p>
        </w:tc>
      </w:tr>
      <w:tr w:rsidR="00CE7C47" w:rsidTr="000F6AF7">
        <w:tc>
          <w:tcPr>
            <w:tcW w:w="456" w:type="dxa"/>
          </w:tcPr>
          <w:p w:rsidR="00CE7C47" w:rsidRDefault="00CE7C47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303" w:type="dxa"/>
          </w:tcPr>
          <w:p w:rsidR="00CE7C47" w:rsidRPr="00CE7C47" w:rsidRDefault="00CE7C47" w:rsidP="000E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47">
              <w:rPr>
                <w:rFonts w:ascii="Times New Roman" w:hAnsi="Times New Roman" w:cs="Times New Roman"/>
                <w:sz w:val="24"/>
                <w:szCs w:val="24"/>
              </w:rPr>
              <w:t>МБДОУ д\с "Светлячок"</w:t>
            </w:r>
          </w:p>
        </w:tc>
        <w:tc>
          <w:tcPr>
            <w:tcW w:w="1761" w:type="dxa"/>
          </w:tcPr>
          <w:p w:rsidR="00CE7C47" w:rsidRPr="00C5329E" w:rsidRDefault="00CE7C47" w:rsidP="00CE7C47">
            <w:pPr>
              <w:jc w:val="center"/>
            </w:pPr>
            <w:r w:rsidRPr="00C5329E">
              <w:t>22</w:t>
            </w:r>
          </w:p>
        </w:tc>
        <w:tc>
          <w:tcPr>
            <w:tcW w:w="2595" w:type="dxa"/>
            <w:gridSpan w:val="2"/>
          </w:tcPr>
          <w:p w:rsidR="00CE7C47" w:rsidRPr="0043377D" w:rsidRDefault="00CE7C47" w:rsidP="00CE7C47">
            <w:pPr>
              <w:jc w:val="center"/>
            </w:pPr>
            <w:r w:rsidRPr="0043377D">
              <w:t>23</w:t>
            </w:r>
          </w:p>
        </w:tc>
        <w:tc>
          <w:tcPr>
            <w:tcW w:w="1456" w:type="dxa"/>
          </w:tcPr>
          <w:p w:rsidR="00CE7C47" w:rsidRPr="00B11803" w:rsidRDefault="000F6AF7" w:rsidP="00CE7C47">
            <w:pPr>
              <w:jc w:val="center"/>
              <w:rPr>
                <w:b/>
              </w:rPr>
            </w:pPr>
            <w:r w:rsidRPr="00B11803">
              <w:rPr>
                <w:b/>
              </w:rPr>
              <w:t>-</w:t>
            </w:r>
            <w:r w:rsidR="00CE7C47" w:rsidRPr="00B11803">
              <w:rPr>
                <w:b/>
              </w:rPr>
              <w:t>1</w:t>
            </w:r>
          </w:p>
        </w:tc>
      </w:tr>
      <w:tr w:rsidR="00CE7C47" w:rsidTr="000F6AF7">
        <w:tc>
          <w:tcPr>
            <w:tcW w:w="456" w:type="dxa"/>
          </w:tcPr>
          <w:p w:rsidR="00CE7C47" w:rsidRDefault="00CE7C47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303" w:type="dxa"/>
          </w:tcPr>
          <w:p w:rsidR="00CE7C47" w:rsidRPr="00CE7C47" w:rsidRDefault="00CE7C47" w:rsidP="000E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47">
              <w:rPr>
                <w:rFonts w:ascii="Times New Roman" w:hAnsi="Times New Roman" w:cs="Times New Roman"/>
                <w:sz w:val="24"/>
                <w:szCs w:val="24"/>
              </w:rPr>
              <w:t>МБДОУ д\с "Солнышко"</w:t>
            </w:r>
          </w:p>
        </w:tc>
        <w:tc>
          <w:tcPr>
            <w:tcW w:w="1761" w:type="dxa"/>
          </w:tcPr>
          <w:p w:rsidR="00CE7C47" w:rsidRPr="00C5329E" w:rsidRDefault="00CE7C47" w:rsidP="00CE7C47">
            <w:pPr>
              <w:jc w:val="center"/>
            </w:pPr>
            <w:r w:rsidRPr="00C5329E">
              <w:t>78</w:t>
            </w:r>
          </w:p>
        </w:tc>
        <w:tc>
          <w:tcPr>
            <w:tcW w:w="2595" w:type="dxa"/>
            <w:gridSpan w:val="2"/>
          </w:tcPr>
          <w:p w:rsidR="00CE7C47" w:rsidRPr="0043377D" w:rsidRDefault="00CE7C47" w:rsidP="00CE7C47">
            <w:pPr>
              <w:jc w:val="center"/>
            </w:pPr>
            <w:r w:rsidRPr="0043377D">
              <w:t>89</w:t>
            </w:r>
          </w:p>
        </w:tc>
        <w:tc>
          <w:tcPr>
            <w:tcW w:w="1456" w:type="dxa"/>
          </w:tcPr>
          <w:p w:rsidR="00CE7C47" w:rsidRPr="00B11803" w:rsidRDefault="000F6AF7" w:rsidP="00CE7C47">
            <w:pPr>
              <w:jc w:val="center"/>
              <w:rPr>
                <w:b/>
              </w:rPr>
            </w:pPr>
            <w:r w:rsidRPr="00B11803">
              <w:rPr>
                <w:b/>
              </w:rPr>
              <w:t>-</w:t>
            </w:r>
            <w:r w:rsidR="00CE7C47" w:rsidRPr="00B11803">
              <w:rPr>
                <w:b/>
              </w:rPr>
              <w:t>11</w:t>
            </w:r>
          </w:p>
        </w:tc>
      </w:tr>
      <w:tr w:rsidR="00CE7C47" w:rsidTr="000F6AF7">
        <w:tc>
          <w:tcPr>
            <w:tcW w:w="456" w:type="dxa"/>
          </w:tcPr>
          <w:p w:rsidR="00CE7C47" w:rsidRDefault="00CE7C47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303" w:type="dxa"/>
          </w:tcPr>
          <w:p w:rsidR="00CE7C47" w:rsidRPr="00CE7C47" w:rsidRDefault="00CE7C47" w:rsidP="000E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47">
              <w:rPr>
                <w:rFonts w:ascii="Times New Roman" w:hAnsi="Times New Roman" w:cs="Times New Roman"/>
                <w:sz w:val="24"/>
                <w:szCs w:val="24"/>
              </w:rPr>
              <w:t>МБДОУ д\с "Тополек"</w:t>
            </w:r>
          </w:p>
        </w:tc>
        <w:tc>
          <w:tcPr>
            <w:tcW w:w="1761" w:type="dxa"/>
          </w:tcPr>
          <w:p w:rsidR="00CE7C47" w:rsidRPr="00C5329E" w:rsidRDefault="00CE7C47" w:rsidP="00CE7C47">
            <w:pPr>
              <w:jc w:val="center"/>
            </w:pPr>
            <w:r w:rsidRPr="00C5329E">
              <w:t>34</w:t>
            </w:r>
          </w:p>
        </w:tc>
        <w:tc>
          <w:tcPr>
            <w:tcW w:w="2595" w:type="dxa"/>
            <w:gridSpan w:val="2"/>
          </w:tcPr>
          <w:p w:rsidR="00CE7C47" w:rsidRPr="0043377D" w:rsidRDefault="00CE7C47" w:rsidP="00CE7C47">
            <w:pPr>
              <w:jc w:val="center"/>
            </w:pPr>
            <w:r w:rsidRPr="0043377D">
              <w:t>33</w:t>
            </w:r>
          </w:p>
        </w:tc>
        <w:tc>
          <w:tcPr>
            <w:tcW w:w="1456" w:type="dxa"/>
          </w:tcPr>
          <w:p w:rsidR="00CE7C47" w:rsidRPr="00B11803" w:rsidRDefault="00BA726C" w:rsidP="00CE7C47">
            <w:pPr>
              <w:jc w:val="center"/>
            </w:pPr>
            <w:r w:rsidRPr="00B11803">
              <w:t>1</w:t>
            </w:r>
          </w:p>
        </w:tc>
      </w:tr>
      <w:tr w:rsidR="00CE7C47" w:rsidTr="000F6AF7">
        <w:tc>
          <w:tcPr>
            <w:tcW w:w="456" w:type="dxa"/>
          </w:tcPr>
          <w:p w:rsidR="00CE7C47" w:rsidRDefault="00CE7C47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303" w:type="dxa"/>
          </w:tcPr>
          <w:p w:rsidR="00CE7C47" w:rsidRPr="00CE7C47" w:rsidRDefault="00CE7C47" w:rsidP="000E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47">
              <w:rPr>
                <w:rFonts w:ascii="Times New Roman" w:hAnsi="Times New Roman" w:cs="Times New Roman"/>
                <w:sz w:val="24"/>
                <w:szCs w:val="24"/>
              </w:rPr>
              <w:t>МБДОУ д\с "Туяна"</w:t>
            </w:r>
          </w:p>
        </w:tc>
        <w:tc>
          <w:tcPr>
            <w:tcW w:w="1761" w:type="dxa"/>
          </w:tcPr>
          <w:p w:rsidR="00CE7C47" w:rsidRPr="00C5329E" w:rsidRDefault="00BA726C" w:rsidP="00CE7C47">
            <w:pPr>
              <w:jc w:val="center"/>
            </w:pPr>
            <w:r>
              <w:t>35</w:t>
            </w:r>
          </w:p>
        </w:tc>
        <w:tc>
          <w:tcPr>
            <w:tcW w:w="2595" w:type="dxa"/>
            <w:gridSpan w:val="2"/>
          </w:tcPr>
          <w:p w:rsidR="00CE7C47" w:rsidRPr="0043377D" w:rsidRDefault="00CE7C47" w:rsidP="00CE7C47">
            <w:pPr>
              <w:jc w:val="center"/>
            </w:pPr>
            <w:r w:rsidRPr="0043377D">
              <w:t>41</w:t>
            </w:r>
          </w:p>
        </w:tc>
        <w:tc>
          <w:tcPr>
            <w:tcW w:w="1456" w:type="dxa"/>
          </w:tcPr>
          <w:p w:rsidR="00CE7C47" w:rsidRPr="00B11803" w:rsidRDefault="000F6AF7" w:rsidP="00CE7C47">
            <w:pPr>
              <w:jc w:val="center"/>
              <w:rPr>
                <w:b/>
              </w:rPr>
            </w:pPr>
            <w:r w:rsidRPr="00B11803">
              <w:rPr>
                <w:b/>
              </w:rPr>
              <w:t>-</w:t>
            </w:r>
            <w:r w:rsidR="00BA726C" w:rsidRPr="00B11803">
              <w:rPr>
                <w:b/>
              </w:rPr>
              <w:t>6</w:t>
            </w:r>
          </w:p>
        </w:tc>
      </w:tr>
      <w:tr w:rsidR="00CE7C47" w:rsidTr="000F6AF7">
        <w:tc>
          <w:tcPr>
            <w:tcW w:w="456" w:type="dxa"/>
          </w:tcPr>
          <w:p w:rsidR="00CE7C47" w:rsidRDefault="00CE7C47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3303" w:type="dxa"/>
          </w:tcPr>
          <w:p w:rsidR="00CE7C47" w:rsidRPr="00CE7C47" w:rsidRDefault="00CE7C47" w:rsidP="000E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47">
              <w:rPr>
                <w:rFonts w:ascii="Times New Roman" w:hAnsi="Times New Roman" w:cs="Times New Roman"/>
                <w:sz w:val="24"/>
                <w:szCs w:val="24"/>
              </w:rPr>
              <w:t>МБДОУ д\с "Теремок"</w:t>
            </w:r>
          </w:p>
        </w:tc>
        <w:tc>
          <w:tcPr>
            <w:tcW w:w="1761" w:type="dxa"/>
          </w:tcPr>
          <w:p w:rsidR="00CE7C47" w:rsidRPr="00C5329E" w:rsidRDefault="00CE7C47" w:rsidP="00CE7C47">
            <w:pPr>
              <w:jc w:val="center"/>
            </w:pPr>
            <w:r w:rsidRPr="00C5329E">
              <w:t>137</w:t>
            </w:r>
          </w:p>
        </w:tc>
        <w:tc>
          <w:tcPr>
            <w:tcW w:w="2595" w:type="dxa"/>
            <w:gridSpan w:val="2"/>
          </w:tcPr>
          <w:p w:rsidR="00CE7C47" w:rsidRPr="0043377D" w:rsidRDefault="00CE7C47" w:rsidP="00CE7C47">
            <w:pPr>
              <w:jc w:val="center"/>
            </w:pPr>
            <w:r w:rsidRPr="0043377D">
              <w:t>134</w:t>
            </w:r>
          </w:p>
        </w:tc>
        <w:tc>
          <w:tcPr>
            <w:tcW w:w="1456" w:type="dxa"/>
          </w:tcPr>
          <w:p w:rsidR="00CE7C47" w:rsidRPr="00B11803" w:rsidRDefault="00CE7C47" w:rsidP="00CE7C47">
            <w:pPr>
              <w:jc w:val="center"/>
              <w:rPr>
                <w:b/>
              </w:rPr>
            </w:pPr>
            <w:r w:rsidRPr="00B11803">
              <w:rPr>
                <w:b/>
              </w:rPr>
              <w:t>3</w:t>
            </w:r>
          </w:p>
        </w:tc>
      </w:tr>
      <w:tr w:rsidR="00CE7C47" w:rsidTr="000F6AF7">
        <w:tc>
          <w:tcPr>
            <w:tcW w:w="456" w:type="dxa"/>
          </w:tcPr>
          <w:p w:rsidR="00CE7C47" w:rsidRDefault="00CE7C47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3303" w:type="dxa"/>
          </w:tcPr>
          <w:p w:rsidR="00CE7C47" w:rsidRPr="00CE7C47" w:rsidRDefault="00CE7C47" w:rsidP="000E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47">
              <w:rPr>
                <w:rFonts w:ascii="Times New Roman" w:hAnsi="Times New Roman" w:cs="Times New Roman"/>
                <w:sz w:val="24"/>
                <w:szCs w:val="24"/>
              </w:rPr>
              <w:t>МБДОУ д\с "Ая-Ганга"</w:t>
            </w:r>
          </w:p>
        </w:tc>
        <w:tc>
          <w:tcPr>
            <w:tcW w:w="1761" w:type="dxa"/>
          </w:tcPr>
          <w:p w:rsidR="00CE7C47" w:rsidRPr="00C5329E" w:rsidRDefault="00CE7C47" w:rsidP="00CE7C47">
            <w:pPr>
              <w:jc w:val="center"/>
            </w:pPr>
            <w:r w:rsidRPr="00C5329E">
              <w:t>76</w:t>
            </w:r>
          </w:p>
        </w:tc>
        <w:tc>
          <w:tcPr>
            <w:tcW w:w="2595" w:type="dxa"/>
            <w:gridSpan w:val="2"/>
          </w:tcPr>
          <w:p w:rsidR="00CE7C47" w:rsidRPr="0043377D" w:rsidRDefault="00CE7C47" w:rsidP="00CE7C47">
            <w:pPr>
              <w:jc w:val="center"/>
            </w:pPr>
            <w:r w:rsidRPr="0043377D">
              <w:t>77</w:t>
            </w:r>
          </w:p>
        </w:tc>
        <w:tc>
          <w:tcPr>
            <w:tcW w:w="1456" w:type="dxa"/>
          </w:tcPr>
          <w:p w:rsidR="00CE7C47" w:rsidRPr="00B11803" w:rsidRDefault="000F6AF7" w:rsidP="00CE7C47">
            <w:pPr>
              <w:jc w:val="center"/>
              <w:rPr>
                <w:b/>
              </w:rPr>
            </w:pPr>
            <w:r w:rsidRPr="00B11803">
              <w:rPr>
                <w:b/>
              </w:rPr>
              <w:t>-</w:t>
            </w:r>
            <w:r w:rsidR="00CE7C47" w:rsidRPr="00B11803">
              <w:rPr>
                <w:b/>
              </w:rPr>
              <w:t>1</w:t>
            </w:r>
          </w:p>
        </w:tc>
      </w:tr>
      <w:tr w:rsidR="00CE7C47" w:rsidTr="000F6AF7">
        <w:tc>
          <w:tcPr>
            <w:tcW w:w="456" w:type="dxa"/>
          </w:tcPr>
          <w:p w:rsidR="00CE7C47" w:rsidRDefault="00CE7C47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3303" w:type="dxa"/>
          </w:tcPr>
          <w:p w:rsidR="00CE7C47" w:rsidRPr="00CE7C47" w:rsidRDefault="00CE7C47" w:rsidP="000E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47">
              <w:rPr>
                <w:rFonts w:ascii="Times New Roman" w:hAnsi="Times New Roman" w:cs="Times New Roman"/>
                <w:sz w:val="24"/>
                <w:szCs w:val="24"/>
              </w:rPr>
              <w:t>МБДОУ д\с "Ромашка"</w:t>
            </w:r>
          </w:p>
        </w:tc>
        <w:tc>
          <w:tcPr>
            <w:tcW w:w="1761" w:type="dxa"/>
          </w:tcPr>
          <w:p w:rsidR="00CE7C47" w:rsidRPr="00C5329E" w:rsidRDefault="00CE7C47" w:rsidP="00CE7C47">
            <w:pPr>
              <w:jc w:val="center"/>
            </w:pPr>
            <w:r w:rsidRPr="00C5329E">
              <w:t>26</w:t>
            </w:r>
          </w:p>
        </w:tc>
        <w:tc>
          <w:tcPr>
            <w:tcW w:w="2595" w:type="dxa"/>
            <w:gridSpan w:val="2"/>
          </w:tcPr>
          <w:p w:rsidR="00CE7C47" w:rsidRPr="0043377D" w:rsidRDefault="00CE7C47" w:rsidP="00CE7C47">
            <w:pPr>
              <w:jc w:val="center"/>
            </w:pPr>
            <w:r w:rsidRPr="0043377D">
              <w:t>26</w:t>
            </w:r>
          </w:p>
        </w:tc>
        <w:tc>
          <w:tcPr>
            <w:tcW w:w="1456" w:type="dxa"/>
          </w:tcPr>
          <w:p w:rsidR="00CE7C47" w:rsidRPr="00B11803" w:rsidRDefault="00CE7C47" w:rsidP="00CE7C47">
            <w:pPr>
              <w:jc w:val="center"/>
            </w:pPr>
            <w:r w:rsidRPr="00B11803">
              <w:t>0</w:t>
            </w:r>
          </w:p>
        </w:tc>
      </w:tr>
      <w:tr w:rsidR="00CE7C47" w:rsidTr="000F6AF7">
        <w:tc>
          <w:tcPr>
            <w:tcW w:w="456" w:type="dxa"/>
          </w:tcPr>
          <w:p w:rsidR="00CE7C47" w:rsidRDefault="00CE7C47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3303" w:type="dxa"/>
          </w:tcPr>
          <w:p w:rsidR="00CE7C47" w:rsidRPr="00CE7C47" w:rsidRDefault="00CE7C47" w:rsidP="000E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47">
              <w:rPr>
                <w:rFonts w:ascii="Times New Roman" w:hAnsi="Times New Roman" w:cs="Times New Roman"/>
                <w:sz w:val="24"/>
                <w:szCs w:val="24"/>
              </w:rPr>
              <w:t>МАДОО д\с "Рябинка"</w:t>
            </w:r>
          </w:p>
        </w:tc>
        <w:tc>
          <w:tcPr>
            <w:tcW w:w="1761" w:type="dxa"/>
          </w:tcPr>
          <w:p w:rsidR="00CE7C47" w:rsidRDefault="00CE7C47" w:rsidP="006D0B89">
            <w:pPr>
              <w:jc w:val="center"/>
            </w:pPr>
            <w:r w:rsidRPr="00C5329E">
              <w:t>9</w:t>
            </w:r>
            <w:r w:rsidR="006D0B89">
              <w:t>8</w:t>
            </w:r>
          </w:p>
        </w:tc>
        <w:tc>
          <w:tcPr>
            <w:tcW w:w="2595" w:type="dxa"/>
            <w:gridSpan w:val="2"/>
          </w:tcPr>
          <w:p w:rsidR="00CE7C47" w:rsidRDefault="00CE7C47" w:rsidP="00CE7C47">
            <w:pPr>
              <w:jc w:val="center"/>
            </w:pPr>
            <w:r w:rsidRPr="0043377D">
              <w:t>97</w:t>
            </w:r>
          </w:p>
        </w:tc>
        <w:tc>
          <w:tcPr>
            <w:tcW w:w="1456" w:type="dxa"/>
          </w:tcPr>
          <w:p w:rsidR="00CE7C47" w:rsidRPr="00B11803" w:rsidRDefault="006D0B89" w:rsidP="00CE7C47">
            <w:pPr>
              <w:jc w:val="center"/>
            </w:pPr>
            <w:r w:rsidRPr="00B11803">
              <w:t>1</w:t>
            </w:r>
          </w:p>
        </w:tc>
      </w:tr>
      <w:tr w:rsidR="00CE7C47" w:rsidTr="000F6AF7">
        <w:tc>
          <w:tcPr>
            <w:tcW w:w="456" w:type="dxa"/>
          </w:tcPr>
          <w:p w:rsidR="00CE7C47" w:rsidRDefault="00AE51A5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3303" w:type="dxa"/>
          </w:tcPr>
          <w:p w:rsidR="00CE7C47" w:rsidRPr="00CE7C47" w:rsidRDefault="00AE51A5" w:rsidP="000E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Киретская СОШ</w:t>
            </w:r>
          </w:p>
        </w:tc>
        <w:tc>
          <w:tcPr>
            <w:tcW w:w="1761" w:type="dxa"/>
          </w:tcPr>
          <w:p w:rsidR="00CE7C47" w:rsidRPr="00C5329E" w:rsidRDefault="003918AE" w:rsidP="00CE7C47">
            <w:pPr>
              <w:jc w:val="center"/>
            </w:pPr>
            <w:r>
              <w:t>6</w:t>
            </w:r>
          </w:p>
        </w:tc>
        <w:tc>
          <w:tcPr>
            <w:tcW w:w="2595" w:type="dxa"/>
            <w:gridSpan w:val="2"/>
          </w:tcPr>
          <w:p w:rsidR="00CE7C47" w:rsidRPr="0043377D" w:rsidRDefault="00AC793F" w:rsidP="00CE7C47">
            <w:pPr>
              <w:jc w:val="center"/>
            </w:pPr>
            <w:r>
              <w:t>6</w:t>
            </w:r>
          </w:p>
        </w:tc>
        <w:tc>
          <w:tcPr>
            <w:tcW w:w="1456" w:type="dxa"/>
          </w:tcPr>
          <w:p w:rsidR="00CE7C47" w:rsidRPr="00970F0E" w:rsidRDefault="00AE51A5" w:rsidP="00CE7C47">
            <w:pPr>
              <w:jc w:val="center"/>
            </w:pPr>
            <w:r>
              <w:t>0</w:t>
            </w:r>
          </w:p>
        </w:tc>
      </w:tr>
      <w:tr w:rsidR="00D12705" w:rsidTr="009E3067">
        <w:tc>
          <w:tcPr>
            <w:tcW w:w="456" w:type="dxa"/>
          </w:tcPr>
          <w:p w:rsidR="00D12705" w:rsidRDefault="00D12705" w:rsidP="0093418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03" w:type="dxa"/>
          </w:tcPr>
          <w:p w:rsidR="00D12705" w:rsidRDefault="00D12705" w:rsidP="000E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61" w:type="dxa"/>
          </w:tcPr>
          <w:p w:rsidR="00D12705" w:rsidRDefault="00D12705" w:rsidP="00CE7C47">
            <w:pPr>
              <w:jc w:val="center"/>
            </w:pPr>
            <w:r>
              <w:t>1249</w:t>
            </w:r>
          </w:p>
        </w:tc>
        <w:tc>
          <w:tcPr>
            <w:tcW w:w="1959" w:type="dxa"/>
          </w:tcPr>
          <w:p w:rsidR="00D12705" w:rsidRDefault="00D12705" w:rsidP="003918AE">
            <w:pPr>
              <w:jc w:val="center"/>
            </w:pPr>
            <w:r>
              <w:t>1279</w:t>
            </w:r>
          </w:p>
        </w:tc>
        <w:tc>
          <w:tcPr>
            <w:tcW w:w="636" w:type="dxa"/>
          </w:tcPr>
          <w:p w:rsidR="00D12705" w:rsidRPr="00B11803" w:rsidRDefault="00D12705" w:rsidP="000F6AF7">
            <w:pPr>
              <w:jc w:val="center"/>
              <w:rPr>
                <w:b/>
              </w:rPr>
            </w:pPr>
            <w:r w:rsidRPr="00B11803">
              <w:rPr>
                <w:b/>
              </w:rPr>
              <w:t xml:space="preserve">-30  </w:t>
            </w:r>
          </w:p>
        </w:tc>
        <w:tc>
          <w:tcPr>
            <w:tcW w:w="1456" w:type="dxa"/>
          </w:tcPr>
          <w:p w:rsidR="00D12705" w:rsidRDefault="00D12705" w:rsidP="006D0B89">
            <w:pPr>
              <w:jc w:val="center"/>
            </w:pPr>
          </w:p>
        </w:tc>
      </w:tr>
    </w:tbl>
    <w:p w:rsidR="00CE7C47" w:rsidRDefault="00CE7C47" w:rsidP="0093418D">
      <w:pPr>
        <w:jc w:val="both"/>
        <w:rPr>
          <w:rFonts w:ascii="Times New Roman" w:hAnsi="Times New Roman" w:cs="Times New Roman"/>
          <w:sz w:val="24"/>
        </w:rPr>
      </w:pPr>
    </w:p>
    <w:p w:rsidR="006D0B89" w:rsidRDefault="00557BEF" w:rsidP="0093418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6D0B89">
        <w:rPr>
          <w:rFonts w:ascii="Times New Roman" w:hAnsi="Times New Roman" w:cs="Times New Roman"/>
          <w:sz w:val="24"/>
        </w:rPr>
        <w:t xml:space="preserve">Руководителям ДОУ следует обратить внимание на достоверность подачи данных. При 60-65% посещении детей можно допускать большее количество списочного состава детей на конец года, но нельзя допускать количество детей меньше чем в тарификации. </w:t>
      </w:r>
    </w:p>
    <w:p w:rsidR="00557BEF" w:rsidRDefault="00557BEF" w:rsidP="00557BE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основании проведенного анализа руководителям ДОУ рекомендовать:</w:t>
      </w:r>
    </w:p>
    <w:p w:rsidR="009935DC" w:rsidRDefault="009935DC" w:rsidP="00557BE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Pr="009935D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Отметить успешную работу руководителей  В.Г. Никитиной </w:t>
      </w:r>
      <w:r w:rsidRPr="00DE1977">
        <w:rPr>
          <w:rFonts w:ascii="Times New Roman" w:hAnsi="Times New Roman" w:cs="Times New Roman"/>
          <w:sz w:val="24"/>
        </w:rPr>
        <w:t xml:space="preserve">МБДОУ д\с "Малышок", </w:t>
      </w:r>
      <w:r>
        <w:rPr>
          <w:rFonts w:ascii="Times New Roman" w:hAnsi="Times New Roman" w:cs="Times New Roman"/>
          <w:sz w:val="24"/>
        </w:rPr>
        <w:t xml:space="preserve">Т.А. Ивановой </w:t>
      </w:r>
      <w:r w:rsidRPr="00DE1977">
        <w:rPr>
          <w:rFonts w:ascii="Times New Roman" w:hAnsi="Times New Roman" w:cs="Times New Roman"/>
          <w:sz w:val="24"/>
        </w:rPr>
        <w:t xml:space="preserve">МБДОУ д\с "Полянка", </w:t>
      </w:r>
      <w:r>
        <w:rPr>
          <w:rFonts w:ascii="Times New Roman" w:hAnsi="Times New Roman" w:cs="Times New Roman"/>
          <w:sz w:val="24"/>
        </w:rPr>
        <w:t xml:space="preserve"> С.А. Литвтинцевой </w:t>
      </w:r>
      <w:r w:rsidRPr="00DE1977">
        <w:rPr>
          <w:rFonts w:ascii="Times New Roman" w:hAnsi="Times New Roman" w:cs="Times New Roman"/>
          <w:sz w:val="24"/>
        </w:rPr>
        <w:t xml:space="preserve">МБДОУ д\с "Тополек", </w:t>
      </w:r>
      <w:r>
        <w:rPr>
          <w:rFonts w:ascii="Times New Roman" w:hAnsi="Times New Roman" w:cs="Times New Roman"/>
          <w:sz w:val="24"/>
        </w:rPr>
        <w:t xml:space="preserve">Г.А. Куренковой </w:t>
      </w:r>
      <w:r w:rsidRPr="00DE1977">
        <w:rPr>
          <w:rFonts w:ascii="Times New Roman" w:hAnsi="Times New Roman" w:cs="Times New Roman"/>
          <w:sz w:val="24"/>
        </w:rPr>
        <w:t xml:space="preserve">МБДОУ д\с "Ручеек", </w:t>
      </w:r>
      <w:r>
        <w:rPr>
          <w:rFonts w:ascii="Times New Roman" w:hAnsi="Times New Roman" w:cs="Times New Roman"/>
          <w:sz w:val="24"/>
        </w:rPr>
        <w:t xml:space="preserve">Н.А. Разнициной </w:t>
      </w:r>
      <w:r w:rsidRPr="00DE1977">
        <w:rPr>
          <w:rFonts w:ascii="Times New Roman" w:hAnsi="Times New Roman" w:cs="Times New Roman"/>
          <w:sz w:val="24"/>
        </w:rPr>
        <w:t>МБДОУ д\с "Ягодка"</w:t>
      </w:r>
      <w:r>
        <w:rPr>
          <w:rFonts w:ascii="Times New Roman" w:hAnsi="Times New Roman" w:cs="Times New Roman"/>
          <w:sz w:val="24"/>
        </w:rPr>
        <w:t xml:space="preserve"> по сохранению стабильных результатов посещения детьми ДОУ.</w:t>
      </w:r>
    </w:p>
    <w:p w:rsidR="009935DC" w:rsidRDefault="009935DC" w:rsidP="00557BE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Руководителям</w:t>
      </w:r>
      <w:r w:rsidRPr="007A67E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Т.А. Носковой </w:t>
      </w:r>
      <w:r w:rsidRPr="007A67E2">
        <w:rPr>
          <w:rFonts w:ascii="Times New Roman" w:hAnsi="Times New Roman" w:cs="Times New Roman"/>
          <w:sz w:val="24"/>
        </w:rPr>
        <w:t xml:space="preserve">МБДОУ д\с "Радуга", </w:t>
      </w:r>
      <w:r>
        <w:rPr>
          <w:rFonts w:ascii="Times New Roman" w:hAnsi="Times New Roman" w:cs="Times New Roman"/>
          <w:sz w:val="24"/>
        </w:rPr>
        <w:t xml:space="preserve">Е.В. Жамьяновой </w:t>
      </w:r>
      <w:r w:rsidRPr="007A67E2">
        <w:rPr>
          <w:rFonts w:ascii="Times New Roman" w:hAnsi="Times New Roman" w:cs="Times New Roman"/>
          <w:sz w:val="24"/>
        </w:rPr>
        <w:t xml:space="preserve">МБДОУ д\с "Туяна", </w:t>
      </w:r>
      <w:r>
        <w:rPr>
          <w:rFonts w:ascii="Times New Roman" w:hAnsi="Times New Roman" w:cs="Times New Roman"/>
          <w:sz w:val="24"/>
        </w:rPr>
        <w:t xml:space="preserve">Н.Д. Доржиевой </w:t>
      </w:r>
      <w:r w:rsidRPr="007A67E2">
        <w:rPr>
          <w:rFonts w:ascii="Times New Roman" w:hAnsi="Times New Roman" w:cs="Times New Roman"/>
          <w:sz w:val="24"/>
        </w:rPr>
        <w:t xml:space="preserve">МБДОУ д\с "Ая-Ганга", </w:t>
      </w:r>
      <w:r>
        <w:rPr>
          <w:rFonts w:ascii="Times New Roman" w:hAnsi="Times New Roman" w:cs="Times New Roman"/>
          <w:sz w:val="24"/>
        </w:rPr>
        <w:t xml:space="preserve">Н.И. Никоновой </w:t>
      </w:r>
      <w:r w:rsidRPr="007A67E2">
        <w:rPr>
          <w:rFonts w:ascii="Times New Roman" w:hAnsi="Times New Roman" w:cs="Times New Roman"/>
          <w:sz w:val="24"/>
        </w:rPr>
        <w:t>МАДОО д\с "Рябинка"</w:t>
      </w:r>
      <w:r>
        <w:rPr>
          <w:rFonts w:ascii="Times New Roman" w:hAnsi="Times New Roman" w:cs="Times New Roman"/>
          <w:sz w:val="24"/>
        </w:rPr>
        <w:t xml:space="preserve"> усилить работу по достижению индикативных показателей </w:t>
      </w:r>
      <w:r w:rsidRPr="009935DC">
        <w:rPr>
          <w:rFonts w:ascii="Times New Roman" w:hAnsi="Times New Roman" w:cs="Times New Roman"/>
          <w:sz w:val="24"/>
        </w:rPr>
        <w:t xml:space="preserve"> посещения детьми ДОУ</w:t>
      </w:r>
      <w:r>
        <w:rPr>
          <w:rFonts w:ascii="Times New Roman" w:hAnsi="Times New Roman" w:cs="Times New Roman"/>
          <w:sz w:val="24"/>
        </w:rPr>
        <w:t>.</w:t>
      </w:r>
    </w:p>
    <w:p w:rsidR="009935DC" w:rsidRDefault="009935DC" w:rsidP="00557BE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Руководителям ДОУ:</w:t>
      </w:r>
    </w:p>
    <w:p w:rsidR="00557BEF" w:rsidRDefault="009935DC" w:rsidP="00557BE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3.</w:t>
      </w:r>
      <w:r w:rsidR="00557BEF">
        <w:rPr>
          <w:rFonts w:ascii="Times New Roman" w:hAnsi="Times New Roman" w:cs="Times New Roman"/>
          <w:sz w:val="24"/>
        </w:rPr>
        <w:t>1. Комплектование дошкольных образовательных организаций проводить до сентября  текущего года.</w:t>
      </w:r>
    </w:p>
    <w:p w:rsidR="00557BEF" w:rsidRDefault="009935DC" w:rsidP="00557BE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3.</w:t>
      </w:r>
      <w:r w:rsidR="00557BEF">
        <w:rPr>
          <w:rFonts w:ascii="Times New Roman" w:hAnsi="Times New Roman" w:cs="Times New Roman"/>
          <w:sz w:val="24"/>
        </w:rPr>
        <w:t>2. Тарификацию проводить в соответствии со списочным составом детей из личного кабинета в ИС «Сетевой город образования»</w:t>
      </w:r>
      <w:r w:rsidR="00DE1977" w:rsidRPr="00DE1977">
        <w:rPr>
          <w:rFonts w:ascii="Times New Roman" w:hAnsi="Times New Roman" w:cs="Times New Roman"/>
          <w:sz w:val="24"/>
        </w:rPr>
        <w:t xml:space="preserve"> </w:t>
      </w:r>
      <w:r w:rsidR="00DE1977">
        <w:rPr>
          <w:rFonts w:ascii="Times New Roman" w:hAnsi="Times New Roman" w:cs="Times New Roman"/>
          <w:sz w:val="24"/>
        </w:rPr>
        <w:t>на сентябрь текущего года;</w:t>
      </w:r>
    </w:p>
    <w:p w:rsidR="00557BEF" w:rsidRDefault="00807141" w:rsidP="00557BE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3.3</w:t>
      </w:r>
      <w:r w:rsidR="00A75B6B">
        <w:rPr>
          <w:rFonts w:ascii="Times New Roman" w:hAnsi="Times New Roman" w:cs="Times New Roman"/>
          <w:sz w:val="24"/>
        </w:rPr>
        <w:t>.</w:t>
      </w:r>
      <w:r w:rsidR="009935DC" w:rsidRPr="009935DC">
        <w:rPr>
          <w:rFonts w:ascii="Times New Roman" w:hAnsi="Times New Roman" w:cs="Times New Roman"/>
          <w:sz w:val="24"/>
        </w:rPr>
        <w:t xml:space="preserve"> </w:t>
      </w:r>
      <w:r w:rsidR="009935DC">
        <w:rPr>
          <w:rFonts w:ascii="Times New Roman" w:hAnsi="Times New Roman" w:cs="Times New Roman"/>
          <w:sz w:val="24"/>
        </w:rPr>
        <w:t>Провести мониторинг и выявить причины непосещения детей «по другим причинам»</w:t>
      </w:r>
      <w:r>
        <w:rPr>
          <w:rFonts w:ascii="Times New Roman" w:hAnsi="Times New Roman" w:cs="Times New Roman"/>
          <w:sz w:val="24"/>
        </w:rPr>
        <w:t>. Отчет предоставить до 01.04.2020г.</w:t>
      </w:r>
    </w:p>
    <w:p w:rsidR="00DE1977" w:rsidRDefault="00807141" w:rsidP="00557BE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3.4</w:t>
      </w:r>
      <w:r w:rsidR="00DE1977">
        <w:rPr>
          <w:rFonts w:ascii="Times New Roman" w:hAnsi="Times New Roman" w:cs="Times New Roman"/>
          <w:sz w:val="24"/>
        </w:rPr>
        <w:t xml:space="preserve">. </w:t>
      </w:r>
      <w:r w:rsidR="009935DC">
        <w:rPr>
          <w:rFonts w:ascii="Times New Roman" w:hAnsi="Times New Roman" w:cs="Times New Roman"/>
          <w:sz w:val="24"/>
        </w:rPr>
        <w:t xml:space="preserve">Разработать мероприятия по </w:t>
      </w:r>
      <w:r>
        <w:rPr>
          <w:rFonts w:ascii="Times New Roman" w:hAnsi="Times New Roman" w:cs="Times New Roman"/>
          <w:sz w:val="24"/>
        </w:rPr>
        <w:t>привлечению</w:t>
      </w:r>
      <w:r w:rsidR="009935DC">
        <w:rPr>
          <w:rFonts w:ascii="Times New Roman" w:hAnsi="Times New Roman" w:cs="Times New Roman"/>
          <w:sz w:val="24"/>
        </w:rPr>
        <w:t xml:space="preserve"> детей </w:t>
      </w:r>
      <w:r>
        <w:rPr>
          <w:rFonts w:ascii="Times New Roman" w:hAnsi="Times New Roman" w:cs="Times New Roman"/>
          <w:sz w:val="24"/>
        </w:rPr>
        <w:t>в дошкольные образовательны</w:t>
      </w:r>
      <w:r w:rsidR="009935DC">
        <w:rPr>
          <w:rFonts w:ascii="Times New Roman" w:hAnsi="Times New Roman" w:cs="Times New Roman"/>
          <w:sz w:val="24"/>
        </w:rPr>
        <w:t>е учреждени</w:t>
      </w:r>
      <w:r>
        <w:rPr>
          <w:rFonts w:ascii="Times New Roman" w:hAnsi="Times New Roman" w:cs="Times New Roman"/>
          <w:sz w:val="24"/>
        </w:rPr>
        <w:t>я.</w:t>
      </w:r>
    </w:p>
    <w:p w:rsidR="009935DC" w:rsidRDefault="009935DC" w:rsidP="00557BE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E42F9" w:rsidRDefault="00FE42F9" w:rsidP="00557BE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E42F9" w:rsidRDefault="00CA1BD0" w:rsidP="00557BE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Методист РИМЦ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Тюрюханова Л.Г.</w:t>
      </w:r>
    </w:p>
    <w:p w:rsidR="00A032D9" w:rsidRDefault="00A032D9" w:rsidP="00A032D9">
      <w:pPr>
        <w:spacing w:after="0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32D9" w:rsidRDefault="00A032D9" w:rsidP="00A032D9">
      <w:pPr>
        <w:spacing w:after="0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32D9" w:rsidRDefault="00A032D9" w:rsidP="00A032D9">
      <w:pPr>
        <w:spacing w:after="0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32D9" w:rsidRDefault="00A032D9" w:rsidP="00A032D9">
      <w:pPr>
        <w:spacing w:after="0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32D9" w:rsidRDefault="00A032D9" w:rsidP="00A032D9">
      <w:pPr>
        <w:spacing w:after="0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32D9" w:rsidRDefault="00A032D9" w:rsidP="00A032D9">
      <w:pPr>
        <w:spacing w:after="0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32D9" w:rsidRDefault="00A032D9" w:rsidP="00A032D9">
      <w:pPr>
        <w:spacing w:after="0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32D9" w:rsidRDefault="00A032D9" w:rsidP="00A032D9">
      <w:pPr>
        <w:spacing w:after="0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32D9" w:rsidRDefault="00A032D9" w:rsidP="00A032D9">
      <w:pPr>
        <w:spacing w:after="0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32D9" w:rsidRDefault="00A032D9" w:rsidP="00A032D9">
      <w:pPr>
        <w:spacing w:after="0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32D9" w:rsidRDefault="00A032D9" w:rsidP="00A032D9">
      <w:pPr>
        <w:spacing w:after="0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32D9" w:rsidRDefault="00A032D9" w:rsidP="00A032D9">
      <w:pPr>
        <w:spacing w:after="0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32D9" w:rsidRDefault="00A032D9" w:rsidP="00A032D9">
      <w:pPr>
        <w:spacing w:after="0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32D9" w:rsidRDefault="00A032D9" w:rsidP="00A032D9">
      <w:pPr>
        <w:spacing w:after="0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32D9" w:rsidRDefault="00A032D9" w:rsidP="00A032D9">
      <w:pPr>
        <w:spacing w:after="0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32D9" w:rsidRDefault="00A032D9" w:rsidP="00A032D9">
      <w:pPr>
        <w:spacing w:after="0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32D9" w:rsidRDefault="00A032D9" w:rsidP="00A032D9">
      <w:pPr>
        <w:spacing w:after="0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32D9" w:rsidRDefault="00A032D9" w:rsidP="00A032D9">
      <w:pPr>
        <w:spacing w:after="0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32D9" w:rsidRDefault="00A032D9" w:rsidP="00A032D9">
      <w:pPr>
        <w:spacing w:after="0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03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A702A7"/>
    <w:multiLevelType w:val="hybridMultilevel"/>
    <w:tmpl w:val="74F2FFA0"/>
    <w:lvl w:ilvl="0" w:tplc="D632C80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6D5813EA"/>
    <w:multiLevelType w:val="hybridMultilevel"/>
    <w:tmpl w:val="3D9E5B90"/>
    <w:lvl w:ilvl="0" w:tplc="0419000F">
      <w:start w:val="1"/>
      <w:numFmt w:val="decimal"/>
      <w:lvlText w:val="%1."/>
      <w:lvlJc w:val="left"/>
      <w:pPr>
        <w:ind w:left="907" w:hanging="360"/>
      </w:p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54"/>
    <w:rsid w:val="00030EFB"/>
    <w:rsid w:val="000F6AF7"/>
    <w:rsid w:val="00102D5A"/>
    <w:rsid w:val="00126320"/>
    <w:rsid w:val="0020169E"/>
    <w:rsid w:val="00351522"/>
    <w:rsid w:val="003918AE"/>
    <w:rsid w:val="00437EDC"/>
    <w:rsid w:val="00452B0F"/>
    <w:rsid w:val="00467B01"/>
    <w:rsid w:val="00557BEF"/>
    <w:rsid w:val="006D0B89"/>
    <w:rsid w:val="00781856"/>
    <w:rsid w:val="007A67E2"/>
    <w:rsid w:val="00807141"/>
    <w:rsid w:val="00896570"/>
    <w:rsid w:val="00916C1C"/>
    <w:rsid w:val="0093418D"/>
    <w:rsid w:val="009935DC"/>
    <w:rsid w:val="00A032D9"/>
    <w:rsid w:val="00A5450E"/>
    <w:rsid w:val="00A75B6B"/>
    <w:rsid w:val="00AC0AF7"/>
    <w:rsid w:val="00AC793F"/>
    <w:rsid w:val="00AE51A5"/>
    <w:rsid w:val="00B11803"/>
    <w:rsid w:val="00BA726C"/>
    <w:rsid w:val="00C31748"/>
    <w:rsid w:val="00C56687"/>
    <w:rsid w:val="00C74E2C"/>
    <w:rsid w:val="00CA1BD0"/>
    <w:rsid w:val="00CA3BE1"/>
    <w:rsid w:val="00CC4C54"/>
    <w:rsid w:val="00CE7C47"/>
    <w:rsid w:val="00D12705"/>
    <w:rsid w:val="00DE1977"/>
    <w:rsid w:val="00F74DA2"/>
    <w:rsid w:val="00FE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4375E-E37A-4424-9DF6-EC85042E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3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Пользователь</cp:lastModifiedBy>
  <cp:revision>12</cp:revision>
  <cp:lastPrinted>2020-03-06T01:40:00Z</cp:lastPrinted>
  <dcterms:created xsi:type="dcterms:W3CDTF">2020-03-04T06:12:00Z</dcterms:created>
  <dcterms:modified xsi:type="dcterms:W3CDTF">2021-07-19T02:47:00Z</dcterms:modified>
</cp:coreProperties>
</file>