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A6A" w:rsidRDefault="003C0A6A" w:rsidP="00CB10CB">
      <w:pPr>
        <w:spacing w:after="0"/>
        <w:jc w:val="center"/>
        <w:rPr>
          <w:rStyle w:val="A12"/>
          <w:rFonts w:ascii="Times New Roman" w:hAnsi="Times New Roman" w:cs="Times New Roman"/>
          <w:sz w:val="24"/>
          <w:szCs w:val="24"/>
        </w:rPr>
      </w:pPr>
      <w:r w:rsidRPr="00CB10CB">
        <w:rPr>
          <w:rStyle w:val="A12"/>
          <w:rFonts w:ascii="Times New Roman" w:hAnsi="Times New Roman" w:cs="Times New Roman"/>
          <w:sz w:val="24"/>
          <w:szCs w:val="24"/>
        </w:rPr>
        <w:t xml:space="preserve">Анализ результатов оценочных процедур </w:t>
      </w:r>
      <w:r w:rsidR="005E7BAA" w:rsidRPr="00CB10CB">
        <w:rPr>
          <w:rStyle w:val="A12"/>
          <w:rFonts w:ascii="Times New Roman" w:hAnsi="Times New Roman" w:cs="Times New Roman"/>
          <w:sz w:val="24"/>
          <w:szCs w:val="24"/>
        </w:rPr>
        <w:t xml:space="preserve">в ОУ </w:t>
      </w:r>
      <w:proofErr w:type="spellStart"/>
      <w:r w:rsidR="005E7BAA" w:rsidRPr="00CB10CB">
        <w:rPr>
          <w:rStyle w:val="A12"/>
          <w:rFonts w:ascii="Times New Roman" w:hAnsi="Times New Roman" w:cs="Times New Roman"/>
          <w:sz w:val="24"/>
          <w:szCs w:val="24"/>
        </w:rPr>
        <w:t>Бичурского</w:t>
      </w:r>
      <w:proofErr w:type="spellEnd"/>
      <w:r w:rsidR="005E7BAA" w:rsidRPr="00CB10CB">
        <w:rPr>
          <w:rStyle w:val="A12"/>
          <w:rFonts w:ascii="Times New Roman" w:hAnsi="Times New Roman" w:cs="Times New Roman"/>
          <w:sz w:val="24"/>
          <w:szCs w:val="24"/>
        </w:rPr>
        <w:t xml:space="preserve"> района.</w:t>
      </w:r>
    </w:p>
    <w:p w:rsidR="00CB10CB" w:rsidRPr="00CB10CB" w:rsidRDefault="00CB10CB" w:rsidP="00CB10CB">
      <w:pPr>
        <w:spacing w:after="0"/>
        <w:jc w:val="center"/>
        <w:rPr>
          <w:rStyle w:val="A12"/>
          <w:rFonts w:ascii="Times New Roman" w:hAnsi="Times New Roman" w:cs="Times New Roman"/>
          <w:sz w:val="24"/>
          <w:szCs w:val="24"/>
        </w:rPr>
      </w:pPr>
    </w:p>
    <w:p w:rsidR="005E7BAA" w:rsidRPr="00CB10CB" w:rsidRDefault="005E7BAA" w:rsidP="00CB10CB">
      <w:pPr>
        <w:spacing w:after="0"/>
        <w:rPr>
          <w:rStyle w:val="A12"/>
          <w:rFonts w:ascii="Times New Roman" w:hAnsi="Times New Roman" w:cs="Times New Roman"/>
          <w:sz w:val="24"/>
          <w:szCs w:val="24"/>
        </w:rPr>
      </w:pPr>
      <w:r w:rsidRPr="00CB10CB">
        <w:rPr>
          <w:rStyle w:val="A12"/>
          <w:rFonts w:ascii="Times New Roman" w:hAnsi="Times New Roman" w:cs="Times New Roman"/>
          <w:sz w:val="24"/>
          <w:szCs w:val="24"/>
        </w:rPr>
        <w:t>Оценочные  процедуры, в которых  в 2018-2019 году приняли участие образовательные учреждения МО «Бичурский район»:</w:t>
      </w:r>
    </w:p>
    <w:p w:rsidR="005E7BAA" w:rsidRPr="00CB10CB" w:rsidRDefault="005E7BAA" w:rsidP="00CB10C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B10CB">
        <w:rPr>
          <w:rStyle w:val="A12"/>
          <w:rFonts w:ascii="Times New Roman" w:hAnsi="Times New Roman" w:cs="Times New Roman"/>
          <w:sz w:val="24"/>
          <w:szCs w:val="24"/>
        </w:rPr>
        <w:t xml:space="preserve">ЕГЭ - </w:t>
      </w:r>
      <w:r w:rsidRPr="00CB10CB">
        <w:rPr>
          <w:rFonts w:ascii="Times New Roman" w:hAnsi="Times New Roman" w:cs="Times New Roman"/>
          <w:sz w:val="24"/>
          <w:szCs w:val="24"/>
        </w:rPr>
        <w:t>72 выпускника 11 класса</w:t>
      </w:r>
      <w:r w:rsidRPr="00CB10CB">
        <w:rPr>
          <w:rFonts w:ascii="Times New Roman" w:eastAsia="Times New Roman" w:hAnsi="Times New Roman" w:cs="Times New Roman"/>
          <w:sz w:val="24"/>
          <w:szCs w:val="24"/>
        </w:rPr>
        <w:t xml:space="preserve"> (из них 1 в формате ГВЭ)</w:t>
      </w:r>
      <w:r w:rsidRPr="00CB10CB">
        <w:rPr>
          <w:rFonts w:ascii="Times New Roman" w:hAnsi="Times New Roman" w:cs="Times New Roman"/>
          <w:sz w:val="24"/>
          <w:szCs w:val="24"/>
        </w:rPr>
        <w:t>, 2 десятиклассника, 3 выпускника прошлых лет</w:t>
      </w:r>
    </w:p>
    <w:p w:rsidR="005E7BAA" w:rsidRPr="00CB10CB" w:rsidRDefault="005E7BAA" w:rsidP="00CB10C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B10CB">
        <w:rPr>
          <w:rStyle w:val="A12"/>
          <w:rFonts w:ascii="Times New Roman" w:hAnsi="Times New Roman" w:cs="Times New Roman"/>
          <w:sz w:val="24"/>
          <w:szCs w:val="24"/>
        </w:rPr>
        <w:t xml:space="preserve">ОГЭ - </w:t>
      </w:r>
      <w:r w:rsidRPr="00CB10CB">
        <w:rPr>
          <w:rFonts w:ascii="Times New Roman" w:hAnsi="Times New Roman" w:cs="Times New Roman"/>
          <w:sz w:val="24"/>
          <w:szCs w:val="24"/>
        </w:rPr>
        <w:t>242 учащихся и 2  в формате ГВЭ</w:t>
      </w:r>
    </w:p>
    <w:p w:rsidR="009C6B13" w:rsidRPr="00CB10CB" w:rsidRDefault="005E7BAA" w:rsidP="00CB10C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B10CB">
        <w:rPr>
          <w:rStyle w:val="A12"/>
          <w:rFonts w:ascii="Times New Roman" w:hAnsi="Times New Roman" w:cs="Times New Roman"/>
          <w:sz w:val="24"/>
          <w:szCs w:val="24"/>
        </w:rPr>
        <w:t xml:space="preserve">ВПР - </w:t>
      </w:r>
      <w:r w:rsidRPr="00CB10CB">
        <w:rPr>
          <w:rFonts w:ascii="Times New Roman" w:hAnsi="Times New Roman" w:cs="Times New Roman"/>
          <w:sz w:val="24"/>
          <w:szCs w:val="24"/>
        </w:rPr>
        <w:t>около 1050 человек</w:t>
      </w:r>
      <w:r w:rsidR="00AF3C2C" w:rsidRPr="00CB10CB">
        <w:rPr>
          <w:rFonts w:ascii="Times New Roman" w:hAnsi="Times New Roman" w:cs="Times New Roman"/>
          <w:sz w:val="24"/>
          <w:szCs w:val="24"/>
        </w:rPr>
        <w:t xml:space="preserve">  (</w:t>
      </w:r>
      <w:r w:rsidR="009C6B13" w:rsidRPr="00CB10CB">
        <w:rPr>
          <w:rFonts w:ascii="Times New Roman" w:hAnsi="Times New Roman" w:cs="Times New Roman"/>
          <w:sz w:val="24"/>
          <w:szCs w:val="24"/>
        </w:rPr>
        <w:t xml:space="preserve">ВПР в 4,5,6 - русский язык, математика и окружающий мир,  в  </w:t>
      </w:r>
      <w:r w:rsidR="00AF3C2C" w:rsidRPr="00CB10CB">
        <w:rPr>
          <w:rFonts w:ascii="Times New Roman" w:hAnsi="Times New Roman" w:cs="Times New Roman"/>
          <w:sz w:val="24"/>
          <w:szCs w:val="24"/>
        </w:rPr>
        <w:t>7 классах</w:t>
      </w:r>
      <w:r w:rsidR="009C6B13" w:rsidRPr="00CB10CB">
        <w:rPr>
          <w:rFonts w:ascii="Times New Roman" w:hAnsi="Times New Roman" w:cs="Times New Roman"/>
          <w:sz w:val="24"/>
          <w:szCs w:val="24"/>
        </w:rPr>
        <w:t xml:space="preserve"> - русский язык, математика, биология, история, география, обществознание, английский язык, физика</w:t>
      </w:r>
      <w:r w:rsidR="00AF3C2C" w:rsidRPr="00CB10CB">
        <w:rPr>
          <w:rFonts w:ascii="Times New Roman" w:hAnsi="Times New Roman" w:cs="Times New Roman"/>
          <w:sz w:val="24"/>
          <w:szCs w:val="24"/>
        </w:rPr>
        <w:t xml:space="preserve">,  в 10 </w:t>
      </w:r>
      <w:r w:rsidR="009C6B13" w:rsidRPr="00CB10CB">
        <w:rPr>
          <w:rFonts w:ascii="Times New Roman" w:hAnsi="Times New Roman" w:cs="Times New Roman"/>
          <w:sz w:val="24"/>
          <w:szCs w:val="24"/>
        </w:rPr>
        <w:t xml:space="preserve">– </w:t>
      </w:r>
      <w:r w:rsidR="00AF3C2C" w:rsidRPr="00CB10CB">
        <w:rPr>
          <w:rFonts w:ascii="Times New Roman" w:hAnsi="Times New Roman" w:cs="Times New Roman"/>
          <w:sz w:val="24"/>
          <w:szCs w:val="24"/>
        </w:rPr>
        <w:t>географи</w:t>
      </w:r>
      <w:r w:rsidR="009C6B13" w:rsidRPr="00CB10CB">
        <w:rPr>
          <w:rFonts w:ascii="Times New Roman" w:hAnsi="Times New Roman" w:cs="Times New Roman"/>
          <w:sz w:val="24"/>
          <w:szCs w:val="24"/>
        </w:rPr>
        <w:t>я</w:t>
      </w:r>
      <w:proofErr w:type="gramStart"/>
      <w:r w:rsidR="009C6B13" w:rsidRPr="00CB10CB">
        <w:rPr>
          <w:rFonts w:ascii="Times New Roman" w:hAnsi="Times New Roman" w:cs="Times New Roman"/>
          <w:sz w:val="24"/>
          <w:szCs w:val="24"/>
        </w:rPr>
        <w:t xml:space="preserve"> </w:t>
      </w:r>
      <w:r w:rsidR="00AF3C2C" w:rsidRPr="00CB10C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AF3C2C" w:rsidRPr="00CB10CB">
        <w:rPr>
          <w:rFonts w:ascii="Times New Roman" w:hAnsi="Times New Roman" w:cs="Times New Roman"/>
          <w:sz w:val="24"/>
          <w:szCs w:val="24"/>
        </w:rPr>
        <w:t xml:space="preserve"> в 11 классах </w:t>
      </w:r>
      <w:r w:rsidR="009C6B13" w:rsidRPr="00CB10CB">
        <w:rPr>
          <w:rFonts w:ascii="Times New Roman" w:hAnsi="Times New Roman" w:cs="Times New Roman"/>
          <w:sz w:val="24"/>
          <w:szCs w:val="24"/>
        </w:rPr>
        <w:t xml:space="preserve">- биология, история, география, английский язык (письменно), физика и химия) </w:t>
      </w:r>
    </w:p>
    <w:p w:rsidR="005E7BAA" w:rsidRPr="00CB10CB" w:rsidRDefault="00712BB5" w:rsidP="00CB10C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B10CB">
        <w:rPr>
          <w:rFonts w:ascii="Times New Roman" w:hAnsi="Times New Roman" w:cs="Times New Roman"/>
          <w:color w:val="000000"/>
          <w:sz w:val="24"/>
          <w:szCs w:val="24"/>
        </w:rPr>
        <w:t xml:space="preserve">НИКО </w:t>
      </w:r>
      <w:r w:rsidR="00061684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261E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1684">
        <w:rPr>
          <w:rFonts w:ascii="Times New Roman" w:hAnsi="Times New Roman" w:cs="Times New Roman"/>
          <w:color w:val="000000"/>
          <w:sz w:val="24"/>
          <w:szCs w:val="24"/>
        </w:rPr>
        <w:t xml:space="preserve">2017 год (ОБЖ 6,8 </w:t>
      </w:r>
      <w:proofErr w:type="spellStart"/>
      <w:r w:rsidR="00061684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="00061684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AF3C2C" w:rsidRDefault="00712BB5" w:rsidP="00CB10CB">
      <w:pPr>
        <w:pStyle w:val="a3"/>
        <w:numPr>
          <w:ilvl w:val="0"/>
          <w:numId w:val="1"/>
        </w:numPr>
        <w:spacing w:after="0"/>
        <w:rPr>
          <w:rStyle w:val="A12"/>
          <w:rFonts w:ascii="Times New Roman" w:hAnsi="Times New Roman" w:cs="Times New Roman"/>
          <w:sz w:val="24"/>
          <w:szCs w:val="24"/>
        </w:rPr>
      </w:pPr>
      <w:r w:rsidRPr="00CB10CB">
        <w:rPr>
          <w:rStyle w:val="A12"/>
          <w:rFonts w:ascii="Times New Roman" w:hAnsi="Times New Roman" w:cs="Times New Roman"/>
          <w:sz w:val="24"/>
          <w:szCs w:val="24"/>
          <w:lang w:val="en-US"/>
        </w:rPr>
        <w:t>PISA –</w:t>
      </w:r>
      <w:r w:rsidR="00261E5D">
        <w:rPr>
          <w:rStyle w:val="A12"/>
          <w:rFonts w:ascii="Times New Roman" w:hAnsi="Times New Roman" w:cs="Times New Roman"/>
          <w:sz w:val="24"/>
          <w:szCs w:val="24"/>
        </w:rPr>
        <w:t xml:space="preserve"> 1 ОУ</w:t>
      </w:r>
    </w:p>
    <w:p w:rsidR="00261E5D" w:rsidRPr="00CB10CB" w:rsidRDefault="00261E5D" w:rsidP="00CB10CB">
      <w:pPr>
        <w:pStyle w:val="a3"/>
        <w:numPr>
          <w:ilvl w:val="0"/>
          <w:numId w:val="1"/>
        </w:numPr>
        <w:spacing w:after="0"/>
        <w:rPr>
          <w:rStyle w:val="A12"/>
          <w:rFonts w:ascii="Times New Roman" w:hAnsi="Times New Roman" w:cs="Times New Roman"/>
          <w:sz w:val="24"/>
          <w:szCs w:val="24"/>
        </w:rPr>
      </w:pPr>
      <w:r>
        <w:rPr>
          <w:rStyle w:val="A12"/>
          <w:rFonts w:ascii="Times New Roman" w:hAnsi="Times New Roman" w:cs="Times New Roman"/>
          <w:sz w:val="24"/>
          <w:szCs w:val="24"/>
        </w:rPr>
        <w:t xml:space="preserve">Региональные мониторинги - </w:t>
      </w:r>
      <w:r w:rsidR="00061684">
        <w:rPr>
          <w:rStyle w:val="A12"/>
          <w:rFonts w:ascii="Times New Roman" w:hAnsi="Times New Roman" w:cs="Times New Roman"/>
          <w:sz w:val="24"/>
          <w:szCs w:val="24"/>
        </w:rPr>
        <w:t xml:space="preserve"> бурятский язык -23 человека,</w:t>
      </w:r>
      <w:r w:rsidR="007E4323">
        <w:rPr>
          <w:rStyle w:val="A12"/>
          <w:rFonts w:ascii="Times New Roman" w:hAnsi="Times New Roman" w:cs="Times New Roman"/>
          <w:sz w:val="24"/>
          <w:szCs w:val="24"/>
        </w:rPr>
        <w:t xml:space="preserve"> физика-28 ,?</w:t>
      </w:r>
    </w:p>
    <w:p w:rsidR="00712BB5" w:rsidRDefault="00712BB5" w:rsidP="00CB10CB">
      <w:pPr>
        <w:pStyle w:val="a3"/>
        <w:numPr>
          <w:ilvl w:val="0"/>
          <w:numId w:val="1"/>
        </w:numPr>
        <w:spacing w:after="0"/>
        <w:rPr>
          <w:rStyle w:val="A12"/>
          <w:rFonts w:ascii="Times New Roman" w:hAnsi="Times New Roman" w:cs="Times New Roman"/>
          <w:sz w:val="24"/>
          <w:szCs w:val="24"/>
        </w:rPr>
      </w:pPr>
      <w:r w:rsidRPr="00CB10CB">
        <w:rPr>
          <w:rStyle w:val="A12"/>
          <w:rFonts w:ascii="Times New Roman" w:hAnsi="Times New Roman" w:cs="Times New Roman"/>
          <w:sz w:val="24"/>
          <w:szCs w:val="24"/>
        </w:rPr>
        <w:t xml:space="preserve">ИКУ - </w:t>
      </w:r>
      <w:r w:rsidR="00261E5D">
        <w:rPr>
          <w:rStyle w:val="A12"/>
          <w:rFonts w:ascii="Times New Roman" w:hAnsi="Times New Roman" w:cs="Times New Roman"/>
          <w:sz w:val="24"/>
          <w:szCs w:val="24"/>
        </w:rPr>
        <w:t xml:space="preserve"> 4 учителя истории и обществознания</w:t>
      </w:r>
    </w:p>
    <w:p w:rsidR="00B3578D" w:rsidRPr="00CB10CB" w:rsidRDefault="00B3578D" w:rsidP="00B3578D">
      <w:pPr>
        <w:pStyle w:val="a3"/>
        <w:spacing w:after="0"/>
        <w:rPr>
          <w:rStyle w:val="A12"/>
          <w:rFonts w:ascii="Times New Roman" w:hAnsi="Times New Roman" w:cs="Times New Roman"/>
          <w:sz w:val="24"/>
          <w:szCs w:val="24"/>
        </w:rPr>
      </w:pPr>
    </w:p>
    <w:p w:rsidR="007C6736" w:rsidRDefault="00712BB5" w:rsidP="007C67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10CB">
        <w:rPr>
          <w:rStyle w:val="A12"/>
          <w:rFonts w:ascii="Times New Roman" w:hAnsi="Times New Roman" w:cs="Times New Roman"/>
          <w:sz w:val="24"/>
          <w:szCs w:val="24"/>
        </w:rPr>
        <w:t>В</w:t>
      </w:r>
      <w:r w:rsidR="00F8712E" w:rsidRPr="00CB10CB">
        <w:rPr>
          <w:rStyle w:val="A12"/>
          <w:rFonts w:ascii="Times New Roman" w:hAnsi="Times New Roman" w:cs="Times New Roman"/>
          <w:sz w:val="24"/>
          <w:szCs w:val="24"/>
        </w:rPr>
        <w:t>нешняя</w:t>
      </w:r>
      <w:r w:rsidRPr="00CB10CB">
        <w:rPr>
          <w:rStyle w:val="A12"/>
          <w:rFonts w:ascii="Times New Roman" w:hAnsi="Times New Roman" w:cs="Times New Roman"/>
          <w:sz w:val="24"/>
          <w:szCs w:val="24"/>
        </w:rPr>
        <w:t xml:space="preserve"> оценка каче</w:t>
      </w:r>
      <w:r w:rsidRPr="00CB10CB">
        <w:rPr>
          <w:rStyle w:val="A12"/>
          <w:rFonts w:ascii="Times New Roman" w:hAnsi="Times New Roman" w:cs="Times New Roman"/>
          <w:sz w:val="24"/>
          <w:szCs w:val="24"/>
        </w:rPr>
        <w:softHyphen/>
        <w:t xml:space="preserve">ства образования, </w:t>
      </w:r>
      <w:r w:rsidR="00F8712E" w:rsidRPr="00CB10CB">
        <w:rPr>
          <w:rStyle w:val="A12"/>
          <w:rFonts w:ascii="Times New Roman" w:hAnsi="Times New Roman" w:cs="Times New Roman"/>
          <w:sz w:val="24"/>
          <w:szCs w:val="24"/>
        </w:rPr>
        <w:t>позволяет выявить степень соответствия деятель</w:t>
      </w:r>
      <w:r w:rsidR="00F8712E" w:rsidRPr="00CB10CB">
        <w:rPr>
          <w:rStyle w:val="A12"/>
          <w:rFonts w:ascii="Times New Roman" w:hAnsi="Times New Roman" w:cs="Times New Roman"/>
          <w:sz w:val="24"/>
          <w:szCs w:val="24"/>
        </w:rPr>
        <w:softHyphen/>
        <w:t>ности образовательного учреждения современным требованиям к качеству образования и способствует принятию управленческих решений, направлен</w:t>
      </w:r>
      <w:r w:rsidR="00F8712E" w:rsidRPr="00CB10CB">
        <w:rPr>
          <w:rStyle w:val="A12"/>
          <w:rFonts w:ascii="Times New Roman" w:hAnsi="Times New Roman" w:cs="Times New Roman"/>
          <w:sz w:val="24"/>
          <w:szCs w:val="24"/>
        </w:rPr>
        <w:softHyphen/>
        <w:t>ных на то, чтобы качественное об</w:t>
      </w:r>
      <w:r w:rsidRPr="00CB10CB">
        <w:rPr>
          <w:rStyle w:val="A12"/>
          <w:rFonts w:ascii="Times New Roman" w:hAnsi="Times New Roman" w:cs="Times New Roman"/>
          <w:sz w:val="24"/>
          <w:szCs w:val="24"/>
        </w:rPr>
        <w:t xml:space="preserve">разование стало более доступным. </w:t>
      </w:r>
      <w:r w:rsidR="007C6736" w:rsidRPr="005446D5">
        <w:rPr>
          <w:rFonts w:ascii="Times New Roman" w:eastAsia="Times New Roman" w:hAnsi="Times New Roman" w:cs="Times New Roman"/>
          <w:sz w:val="24"/>
          <w:szCs w:val="24"/>
        </w:rPr>
        <w:t>Результаты ЕГЭ обязательных для сдачи предметов математики и русского языка  как внешней  независимой экспертизы   показывают, что практически все ученики овладели государственным стандартом.  </w:t>
      </w:r>
    </w:p>
    <w:p w:rsidR="00000000" w:rsidRPr="00CB10CB" w:rsidRDefault="00B3578D" w:rsidP="00CB10CB">
      <w:pPr>
        <w:spacing w:after="0"/>
        <w:jc w:val="both"/>
        <w:rPr>
          <w:rStyle w:val="A12"/>
          <w:rFonts w:ascii="Times New Roman" w:hAnsi="Times New Roman" w:cs="Times New Roman"/>
          <w:sz w:val="24"/>
          <w:szCs w:val="24"/>
        </w:rPr>
      </w:pPr>
    </w:p>
    <w:p w:rsidR="003C0A6A" w:rsidRPr="00CB10CB" w:rsidRDefault="006760CE" w:rsidP="00CB10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10CB">
        <w:rPr>
          <w:rFonts w:ascii="Times New Roman" w:eastAsia="Times New Roman" w:hAnsi="Times New Roman" w:cs="Times New Roman"/>
          <w:sz w:val="24"/>
          <w:szCs w:val="24"/>
        </w:rPr>
        <w:t xml:space="preserve">Роль методической работы значительно возрастает в современных условиях в связи с необходимостью рационально и оперативно использовать новые методики, приемы и формы обучения и воспитания, тем самым повышать качество образования. </w:t>
      </w:r>
    </w:p>
    <w:p w:rsidR="006760CE" w:rsidRPr="00CB10CB" w:rsidRDefault="006760CE" w:rsidP="00CB10CB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10CB">
        <w:rPr>
          <w:rFonts w:ascii="Times New Roman" w:eastAsia="Times New Roman" w:hAnsi="Times New Roman" w:cs="Times New Roman"/>
          <w:sz w:val="24"/>
          <w:szCs w:val="24"/>
        </w:rPr>
        <w:t xml:space="preserve">Самыми распространенными формами повышения педагогического мастерства и обмена опытом педагогов района являются </w:t>
      </w:r>
      <w:r w:rsidRPr="00CB10CB">
        <w:rPr>
          <w:rFonts w:ascii="Times New Roman" w:hAnsi="Times New Roman" w:cs="Times New Roman"/>
          <w:sz w:val="24"/>
          <w:szCs w:val="24"/>
        </w:rPr>
        <w:t>предметные семинары.</w:t>
      </w:r>
      <w:r w:rsidR="00CB10CB" w:rsidRPr="00CB10CB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CB10CB">
        <w:rPr>
          <w:rFonts w:ascii="Times New Roman" w:hAnsi="Times New Roman" w:cs="Times New Roman"/>
          <w:sz w:val="24"/>
          <w:szCs w:val="24"/>
        </w:rPr>
        <w:t xml:space="preserve"> года прошли 14 семинаров для различных предметников</w:t>
      </w:r>
      <w:r w:rsidR="00CB10CB">
        <w:rPr>
          <w:rFonts w:ascii="Times New Roman" w:hAnsi="Times New Roman" w:cs="Times New Roman"/>
          <w:sz w:val="24"/>
          <w:szCs w:val="24"/>
        </w:rPr>
        <w:t xml:space="preserve"> связанные с анализом результатов, полученных через внешнюю оценку качества образования. </w:t>
      </w:r>
      <w:r w:rsidRPr="00CB10CB">
        <w:rPr>
          <w:rFonts w:ascii="Times New Roman" w:hAnsi="Times New Roman" w:cs="Times New Roman"/>
          <w:sz w:val="24"/>
          <w:szCs w:val="24"/>
        </w:rPr>
        <w:t xml:space="preserve"> В рамках </w:t>
      </w:r>
      <w:r w:rsidRPr="00CB10CB">
        <w:rPr>
          <w:rFonts w:ascii="Times New Roman" w:eastAsia="Times New Roman" w:hAnsi="Times New Roman" w:cs="Times New Roman"/>
          <w:sz w:val="24"/>
          <w:szCs w:val="24"/>
        </w:rPr>
        <w:t xml:space="preserve"> методических семинаров рассматривались наиболее актуальные темы, связанные с организацией образовательной деятельности педагогов, с целью демонстрации лучшего педагогического опыта прошли открытые уроки  и мероприятия</w:t>
      </w:r>
      <w:r w:rsidRPr="00CB10CB">
        <w:rPr>
          <w:rFonts w:ascii="Times New Roman" w:hAnsi="Times New Roman" w:cs="Times New Roman"/>
          <w:sz w:val="24"/>
          <w:szCs w:val="24"/>
        </w:rPr>
        <w:t>: и</w:t>
      </w:r>
      <w:r w:rsidRPr="00CB10CB">
        <w:rPr>
          <w:rFonts w:ascii="Times New Roman" w:eastAsia="Times New Roman" w:hAnsi="Times New Roman" w:cs="Times New Roman"/>
          <w:sz w:val="24"/>
          <w:szCs w:val="24"/>
        </w:rPr>
        <w:t>нтерактивные методы обучения</w:t>
      </w:r>
      <w:r w:rsidRPr="00CB10CB">
        <w:rPr>
          <w:rFonts w:ascii="Times New Roman" w:hAnsi="Times New Roman" w:cs="Times New Roman"/>
          <w:sz w:val="24"/>
          <w:szCs w:val="24"/>
        </w:rPr>
        <w:t xml:space="preserve">, </w:t>
      </w:r>
      <w:r w:rsidRPr="00CB10CB">
        <w:rPr>
          <w:rFonts w:ascii="Times New Roman" w:eastAsia="Times New Roman" w:hAnsi="Times New Roman" w:cs="Times New Roman"/>
          <w:sz w:val="24"/>
          <w:szCs w:val="24"/>
        </w:rPr>
        <w:t xml:space="preserve"> преемственность дошкольного и начального общего образования</w:t>
      </w:r>
      <w:proofErr w:type="gramStart"/>
      <w:r w:rsidRPr="00CB10C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B10CB">
        <w:rPr>
          <w:rFonts w:ascii="Times New Roman" w:hAnsi="Times New Roman" w:cs="Times New Roman"/>
          <w:sz w:val="24"/>
          <w:szCs w:val="24"/>
        </w:rPr>
        <w:t xml:space="preserve"> </w:t>
      </w:r>
      <w:r w:rsidRPr="00CB10CB">
        <w:rPr>
          <w:rFonts w:ascii="Times New Roman" w:eastAsia="Times New Roman" w:hAnsi="Times New Roman" w:cs="Times New Roman"/>
          <w:sz w:val="24"/>
          <w:szCs w:val="24"/>
        </w:rPr>
        <w:t>подготовка к устному собеседованию</w:t>
      </w:r>
      <w:r w:rsidRPr="00CB10CB">
        <w:rPr>
          <w:rFonts w:ascii="Times New Roman" w:hAnsi="Times New Roman" w:cs="Times New Roman"/>
          <w:sz w:val="24"/>
          <w:szCs w:val="24"/>
        </w:rPr>
        <w:t xml:space="preserve"> по русскому языку в рамках ГИА и др.</w:t>
      </w:r>
      <w:r w:rsidRPr="00CB10CB">
        <w:rPr>
          <w:rFonts w:ascii="Times New Roman" w:eastAsia="Times New Roman" w:hAnsi="Times New Roman" w:cs="Times New Roman"/>
          <w:sz w:val="24"/>
          <w:szCs w:val="24"/>
        </w:rPr>
        <w:t xml:space="preserve"> Также на методических объединениях обсуждались вопросы подготовки к ЕГЭ и ОГЭ, использование современных образовательных технологий, разработки рабочих программ и контрольно-оценочных средств.</w:t>
      </w:r>
    </w:p>
    <w:p w:rsidR="006760CE" w:rsidRPr="00CB10CB" w:rsidRDefault="006760CE" w:rsidP="00CB10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10CB">
        <w:rPr>
          <w:rFonts w:ascii="Times New Roman" w:eastAsia="Times New Roman" w:hAnsi="Times New Roman" w:cs="Times New Roman"/>
          <w:sz w:val="24"/>
          <w:szCs w:val="24"/>
        </w:rPr>
        <w:t xml:space="preserve">    Росту профессионального мастерства педаг</w:t>
      </w:r>
      <w:r w:rsidRPr="00CB10CB">
        <w:rPr>
          <w:rFonts w:ascii="Times New Roman" w:hAnsi="Times New Roman" w:cs="Times New Roman"/>
          <w:sz w:val="24"/>
          <w:szCs w:val="24"/>
        </w:rPr>
        <w:t>огов способствуют</w:t>
      </w:r>
      <w:r w:rsidRPr="00CB10CB">
        <w:rPr>
          <w:rFonts w:ascii="Times New Roman" w:eastAsia="Times New Roman" w:hAnsi="Times New Roman" w:cs="Times New Roman"/>
          <w:sz w:val="24"/>
          <w:szCs w:val="24"/>
        </w:rPr>
        <w:t xml:space="preserve"> курсы повышения квалификации и профессиональн</w:t>
      </w:r>
      <w:r w:rsidRPr="00CB10CB">
        <w:rPr>
          <w:rFonts w:ascii="Times New Roman" w:hAnsi="Times New Roman" w:cs="Times New Roman"/>
          <w:sz w:val="24"/>
          <w:szCs w:val="24"/>
        </w:rPr>
        <w:t>ая</w:t>
      </w:r>
      <w:r w:rsidRPr="00CB10CB">
        <w:rPr>
          <w:rFonts w:ascii="Times New Roman" w:eastAsia="Times New Roman" w:hAnsi="Times New Roman" w:cs="Times New Roman"/>
          <w:sz w:val="24"/>
          <w:szCs w:val="24"/>
        </w:rPr>
        <w:t xml:space="preserve"> переподготовк</w:t>
      </w:r>
      <w:r w:rsidRPr="00CB10CB">
        <w:rPr>
          <w:rFonts w:ascii="Times New Roman" w:hAnsi="Times New Roman" w:cs="Times New Roman"/>
          <w:sz w:val="24"/>
          <w:szCs w:val="24"/>
        </w:rPr>
        <w:t>а</w:t>
      </w:r>
      <w:r w:rsidRPr="00CB10CB">
        <w:rPr>
          <w:rFonts w:ascii="Times New Roman" w:eastAsia="Times New Roman" w:hAnsi="Times New Roman" w:cs="Times New Roman"/>
          <w:sz w:val="24"/>
          <w:szCs w:val="24"/>
        </w:rPr>
        <w:t>. За 201</w:t>
      </w:r>
      <w:r w:rsidRPr="00CB10CB">
        <w:rPr>
          <w:rFonts w:ascii="Times New Roman" w:hAnsi="Times New Roman" w:cs="Times New Roman"/>
          <w:sz w:val="24"/>
          <w:szCs w:val="24"/>
        </w:rPr>
        <w:t>8</w:t>
      </w:r>
      <w:r w:rsidRPr="00CB10CB">
        <w:rPr>
          <w:rFonts w:ascii="Times New Roman" w:eastAsia="Times New Roman" w:hAnsi="Times New Roman" w:cs="Times New Roman"/>
          <w:sz w:val="24"/>
          <w:szCs w:val="24"/>
        </w:rPr>
        <w:t>-201</w:t>
      </w:r>
      <w:r w:rsidRPr="00CB10CB">
        <w:rPr>
          <w:rFonts w:ascii="Times New Roman" w:hAnsi="Times New Roman" w:cs="Times New Roman"/>
          <w:sz w:val="24"/>
          <w:szCs w:val="24"/>
        </w:rPr>
        <w:t>9</w:t>
      </w:r>
      <w:r w:rsidRPr="00CB10CB">
        <w:rPr>
          <w:rFonts w:ascii="Times New Roman" w:eastAsia="Times New Roman" w:hAnsi="Times New Roman" w:cs="Times New Roman"/>
          <w:sz w:val="24"/>
          <w:szCs w:val="24"/>
        </w:rPr>
        <w:t xml:space="preserve"> учебный год повысили свое профессиональное мастерство через повышение  квалификации  </w:t>
      </w:r>
      <w:r w:rsidR="0094381A" w:rsidRPr="00CB10CB">
        <w:rPr>
          <w:rFonts w:ascii="Times New Roman" w:hAnsi="Times New Roman" w:cs="Times New Roman"/>
          <w:sz w:val="24"/>
          <w:szCs w:val="24"/>
        </w:rPr>
        <w:t>172</w:t>
      </w:r>
      <w:r w:rsidRPr="00CB10CB">
        <w:rPr>
          <w:rFonts w:ascii="Times New Roman" w:hAnsi="Times New Roman" w:cs="Times New Roman"/>
          <w:sz w:val="24"/>
          <w:szCs w:val="24"/>
        </w:rPr>
        <w:t xml:space="preserve"> </w:t>
      </w:r>
      <w:r w:rsidRPr="00CB10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10CB">
        <w:rPr>
          <w:rFonts w:ascii="Times New Roman" w:hAnsi="Times New Roman" w:cs="Times New Roman"/>
          <w:sz w:val="24"/>
          <w:szCs w:val="24"/>
        </w:rPr>
        <w:t>педаг</w:t>
      </w:r>
      <w:r w:rsidR="0094381A" w:rsidRPr="00CB10CB">
        <w:rPr>
          <w:rFonts w:ascii="Times New Roman" w:hAnsi="Times New Roman" w:cs="Times New Roman"/>
          <w:sz w:val="24"/>
          <w:szCs w:val="24"/>
        </w:rPr>
        <w:t>ога</w:t>
      </w:r>
      <w:r w:rsidRPr="00CB10CB">
        <w:rPr>
          <w:rFonts w:ascii="Times New Roman" w:hAnsi="Times New Roman" w:cs="Times New Roman"/>
          <w:sz w:val="24"/>
          <w:szCs w:val="24"/>
        </w:rPr>
        <w:t>.</w:t>
      </w:r>
    </w:p>
    <w:p w:rsidR="00B3578D" w:rsidRDefault="00B3578D" w:rsidP="00CB10CB">
      <w:pPr>
        <w:spacing w:after="0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78D" w:rsidRDefault="00B3578D" w:rsidP="00CB10CB">
      <w:pPr>
        <w:spacing w:after="0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78D" w:rsidRDefault="00B3578D" w:rsidP="00CB10CB">
      <w:pPr>
        <w:spacing w:after="0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10CB" w:rsidRPr="00CB10CB" w:rsidRDefault="00CB10CB" w:rsidP="00CB10CB">
      <w:pPr>
        <w:spacing w:after="0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0CB"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Pr="00CB10C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10CB">
        <w:rPr>
          <w:rFonts w:ascii="Times New Roman" w:hAnsi="Times New Roman" w:cs="Times New Roman"/>
          <w:sz w:val="24"/>
          <w:szCs w:val="24"/>
        </w:rPr>
        <w:t xml:space="preserve"> </w:t>
      </w:r>
      <w:r w:rsidRPr="00CB10CB">
        <w:rPr>
          <w:rFonts w:ascii="Times New Roman" w:eastAsia="Times New Roman" w:hAnsi="Times New Roman" w:cs="Times New Roman"/>
          <w:sz w:val="24"/>
          <w:szCs w:val="24"/>
        </w:rPr>
        <w:t xml:space="preserve"> всех общеобразовательных организациях проведены всероссийские проверочные работы в 4, 5, </w:t>
      </w:r>
      <w:r w:rsidRPr="00CB10CB">
        <w:rPr>
          <w:rFonts w:ascii="Times New Roman" w:hAnsi="Times New Roman" w:cs="Times New Roman"/>
          <w:sz w:val="24"/>
          <w:szCs w:val="24"/>
        </w:rPr>
        <w:t>6, и по выбору ОУ в 7,</w:t>
      </w:r>
      <w:r w:rsidRPr="00CB10CB">
        <w:rPr>
          <w:rFonts w:ascii="Times New Roman" w:eastAsia="Times New Roman" w:hAnsi="Times New Roman" w:cs="Times New Roman"/>
          <w:sz w:val="24"/>
          <w:szCs w:val="24"/>
        </w:rPr>
        <w:t>10,11 классах.</w:t>
      </w:r>
      <w:r w:rsidRPr="00CB10CB">
        <w:rPr>
          <w:rFonts w:ascii="Times New Roman" w:hAnsi="Times New Roman" w:cs="Times New Roman"/>
          <w:sz w:val="24"/>
          <w:szCs w:val="24"/>
        </w:rPr>
        <w:t xml:space="preserve"> По результатам проверки </w:t>
      </w:r>
      <w:proofErr w:type="spellStart"/>
      <w:r w:rsidRPr="00CB10CB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CB10CB">
        <w:rPr>
          <w:rFonts w:ascii="Times New Roman" w:hAnsi="Times New Roman" w:cs="Times New Roman"/>
          <w:sz w:val="24"/>
          <w:szCs w:val="24"/>
        </w:rPr>
        <w:t xml:space="preserve"> Российской Федерации выявлены два общеобразовательных учреждения с признаками необъективного проведения ВПР – это МБОУ «</w:t>
      </w:r>
      <w:proofErr w:type="spellStart"/>
      <w:r w:rsidRPr="00CB10CB">
        <w:rPr>
          <w:rFonts w:ascii="Times New Roman" w:hAnsi="Times New Roman" w:cs="Times New Roman"/>
          <w:sz w:val="24"/>
          <w:szCs w:val="24"/>
        </w:rPr>
        <w:t>Бичурская</w:t>
      </w:r>
      <w:proofErr w:type="spellEnd"/>
      <w:r w:rsidRPr="00CB10CB">
        <w:rPr>
          <w:rFonts w:ascii="Times New Roman" w:hAnsi="Times New Roman" w:cs="Times New Roman"/>
          <w:sz w:val="24"/>
          <w:szCs w:val="24"/>
        </w:rPr>
        <w:t xml:space="preserve"> СОШ№5» и МБОУ «</w:t>
      </w:r>
      <w:proofErr w:type="spellStart"/>
      <w:r w:rsidRPr="00CB10CB">
        <w:rPr>
          <w:rFonts w:ascii="Times New Roman" w:hAnsi="Times New Roman" w:cs="Times New Roman"/>
          <w:sz w:val="24"/>
          <w:szCs w:val="24"/>
        </w:rPr>
        <w:t>Новосретенская</w:t>
      </w:r>
      <w:proofErr w:type="spellEnd"/>
      <w:r w:rsidRPr="00CB10CB">
        <w:rPr>
          <w:rFonts w:ascii="Times New Roman" w:hAnsi="Times New Roman" w:cs="Times New Roman"/>
          <w:sz w:val="24"/>
          <w:szCs w:val="24"/>
        </w:rPr>
        <w:t xml:space="preserve"> СОШ».  </w:t>
      </w:r>
    </w:p>
    <w:p w:rsidR="00CB10CB" w:rsidRPr="00CB10CB" w:rsidRDefault="0094381A" w:rsidP="00CB10CB">
      <w:pPr>
        <w:spacing w:after="0"/>
        <w:ind w:left="57" w:right="5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10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рамках </w:t>
      </w:r>
      <w:proofErr w:type="gramStart"/>
      <w:r w:rsidRPr="00CB10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развития </w:t>
      </w:r>
      <w:r w:rsidRPr="00CB10CB">
        <w:rPr>
          <w:rFonts w:ascii="Times New Roman" w:eastAsia="Times New Roman" w:hAnsi="Times New Roman" w:cs="Times New Roman"/>
          <w:sz w:val="24"/>
          <w:szCs w:val="24"/>
        </w:rPr>
        <w:t>системы оценки качества образования</w:t>
      </w:r>
      <w:proofErr w:type="gramEnd"/>
      <w:r w:rsidRPr="00CB10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CB10CB">
        <w:rPr>
          <w:rFonts w:ascii="Times New Roman" w:eastAsia="Times New Roman" w:hAnsi="Times New Roman" w:cs="Times New Roman"/>
          <w:sz w:val="24"/>
          <w:szCs w:val="24"/>
        </w:rPr>
        <w:t xml:space="preserve"> полном объеме выполнен план проведения </w:t>
      </w:r>
      <w:r w:rsidR="00CB10CB">
        <w:rPr>
          <w:rFonts w:ascii="Times New Roman" w:eastAsia="Times New Roman" w:hAnsi="Times New Roman" w:cs="Times New Roman"/>
          <w:sz w:val="24"/>
          <w:szCs w:val="24"/>
        </w:rPr>
        <w:t>муниципальных</w:t>
      </w:r>
      <w:r w:rsidRPr="00CB10CB">
        <w:rPr>
          <w:rFonts w:ascii="Times New Roman" w:eastAsia="Times New Roman" w:hAnsi="Times New Roman" w:cs="Times New Roman"/>
          <w:sz w:val="24"/>
          <w:szCs w:val="24"/>
        </w:rPr>
        <w:t xml:space="preserve"> мониторинговых исследований в образовательных организациях. Мониторинговые исследования проведены по материалам</w:t>
      </w:r>
      <w:r w:rsidR="00CB10C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10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10CB">
        <w:rPr>
          <w:rFonts w:ascii="Times New Roman" w:hAnsi="Times New Roman" w:cs="Times New Roman"/>
          <w:sz w:val="24"/>
          <w:szCs w:val="24"/>
        </w:rPr>
        <w:t>подготовленным экспертами</w:t>
      </w:r>
      <w:r w:rsidRPr="00CB10CB">
        <w:rPr>
          <w:rFonts w:ascii="Times New Roman" w:eastAsia="Times New Roman" w:hAnsi="Times New Roman" w:cs="Times New Roman"/>
          <w:sz w:val="24"/>
          <w:szCs w:val="24"/>
        </w:rPr>
        <w:t xml:space="preserve"> в 1, 8 </w:t>
      </w:r>
      <w:r w:rsidRPr="00CB10CB">
        <w:rPr>
          <w:rFonts w:ascii="Times New Roman" w:hAnsi="Times New Roman" w:cs="Times New Roman"/>
          <w:sz w:val="24"/>
          <w:szCs w:val="24"/>
        </w:rPr>
        <w:t>и</w:t>
      </w:r>
      <w:r w:rsidRPr="00CB10CB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Pr="00CB10CB">
        <w:rPr>
          <w:rFonts w:ascii="Times New Roman" w:hAnsi="Times New Roman" w:cs="Times New Roman"/>
          <w:sz w:val="24"/>
          <w:szCs w:val="24"/>
        </w:rPr>
        <w:t>0</w:t>
      </w:r>
      <w:r w:rsidRPr="00CB10CB">
        <w:rPr>
          <w:rFonts w:ascii="Times New Roman" w:eastAsia="Times New Roman" w:hAnsi="Times New Roman" w:cs="Times New Roman"/>
          <w:sz w:val="24"/>
          <w:szCs w:val="24"/>
        </w:rPr>
        <w:t xml:space="preserve"> классах</w:t>
      </w:r>
      <w:r w:rsidRPr="00CB10CB">
        <w:rPr>
          <w:rFonts w:ascii="Times New Roman" w:hAnsi="Times New Roman" w:cs="Times New Roman"/>
          <w:sz w:val="24"/>
          <w:szCs w:val="24"/>
        </w:rPr>
        <w:t xml:space="preserve">. Проанализировав успеваемость и качество знаний предметов мониторинга, следует сделать вывод, что хотя незначительная положительная динамика повышения качества прослеживается, задача повышения качества преподавания остается самой актуальной и приоритетной на предстоящий учебный год.  </w:t>
      </w:r>
      <w:r w:rsidRPr="00CB10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4381A" w:rsidRPr="00CB10CB" w:rsidRDefault="0094381A" w:rsidP="00CB10CB">
      <w:pPr>
        <w:spacing w:after="0"/>
        <w:ind w:left="57" w:right="5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381A" w:rsidRPr="00CB10CB" w:rsidRDefault="00CB10CB" w:rsidP="00CB10CB">
      <w:pPr>
        <w:spacing w:after="0"/>
        <w:ind w:left="57" w:right="5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10CB">
        <w:rPr>
          <w:rFonts w:ascii="Times New Roman" w:eastAsia="Times New Roman" w:hAnsi="Times New Roman" w:cs="Times New Roman"/>
          <w:sz w:val="24"/>
          <w:szCs w:val="24"/>
        </w:rPr>
        <w:t>В результате использования результатов оценочных процедур выявлены</w:t>
      </w:r>
      <w:r w:rsidR="0094381A" w:rsidRPr="00CB10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381A" w:rsidRPr="00EE138E">
        <w:rPr>
          <w:rFonts w:ascii="Times New Roman" w:eastAsia="Times New Roman" w:hAnsi="Times New Roman" w:cs="Times New Roman"/>
          <w:b/>
          <w:sz w:val="24"/>
          <w:szCs w:val="24"/>
        </w:rPr>
        <w:t>проблемные вопросы</w:t>
      </w:r>
      <w:r w:rsidR="0094381A" w:rsidRPr="00CB10CB">
        <w:rPr>
          <w:rFonts w:ascii="Times New Roman" w:eastAsia="Times New Roman" w:hAnsi="Times New Roman" w:cs="Times New Roman"/>
          <w:sz w:val="24"/>
          <w:szCs w:val="24"/>
        </w:rPr>
        <w:t>, которые необходимо решать в 2019-2020 уч</w:t>
      </w:r>
      <w:r w:rsidRPr="00CB10CB">
        <w:rPr>
          <w:rFonts w:ascii="Times New Roman" w:eastAsia="Times New Roman" w:hAnsi="Times New Roman" w:cs="Times New Roman"/>
          <w:sz w:val="24"/>
          <w:szCs w:val="24"/>
        </w:rPr>
        <w:t>ебном</w:t>
      </w:r>
      <w:r w:rsidR="0094381A" w:rsidRPr="00CB10CB">
        <w:rPr>
          <w:rFonts w:ascii="Times New Roman" w:eastAsia="Times New Roman" w:hAnsi="Times New Roman" w:cs="Times New Roman"/>
          <w:sz w:val="24"/>
          <w:szCs w:val="24"/>
        </w:rPr>
        <w:t xml:space="preserve"> году:</w:t>
      </w:r>
    </w:p>
    <w:p w:rsidR="0094381A" w:rsidRPr="00CB10CB" w:rsidRDefault="007E4323" w:rsidP="00CB10CB">
      <w:pPr>
        <w:spacing w:after="0"/>
        <w:ind w:left="57" w:right="5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94381A" w:rsidRPr="00CB10CB">
        <w:rPr>
          <w:rFonts w:ascii="Times New Roman" w:eastAsia="Times New Roman" w:hAnsi="Times New Roman" w:cs="Times New Roman"/>
          <w:sz w:val="24"/>
          <w:szCs w:val="24"/>
        </w:rPr>
        <w:t xml:space="preserve">Не в полной мере изучаются  профессиональные затруднения педагогов, поэтому не всегда эффективно оказывается адресная помощь педагогическим работникам. </w:t>
      </w:r>
    </w:p>
    <w:p w:rsidR="0094381A" w:rsidRPr="00CB10CB" w:rsidRDefault="007E4323" w:rsidP="00CB10CB">
      <w:pPr>
        <w:spacing w:after="0"/>
        <w:ind w:left="57" w:right="5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94381A" w:rsidRPr="00CB10CB">
        <w:rPr>
          <w:rFonts w:ascii="Times New Roman" w:eastAsia="Times New Roman" w:hAnsi="Times New Roman" w:cs="Times New Roman"/>
          <w:sz w:val="24"/>
          <w:szCs w:val="24"/>
        </w:rPr>
        <w:t>Недостаточно используются материалы внешнего мониторинга для организации коррекционной работы по проблемным вопросам  результатов обучения.</w:t>
      </w:r>
    </w:p>
    <w:p w:rsidR="0094381A" w:rsidRPr="00CB10CB" w:rsidRDefault="007E4323" w:rsidP="00CB10CB">
      <w:pPr>
        <w:spacing w:after="0"/>
        <w:ind w:left="57" w:right="5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94381A" w:rsidRPr="00CB10CB">
        <w:rPr>
          <w:rFonts w:ascii="Times New Roman" w:eastAsia="Times New Roman" w:hAnsi="Times New Roman" w:cs="Times New Roman"/>
          <w:sz w:val="24"/>
          <w:szCs w:val="24"/>
        </w:rPr>
        <w:t xml:space="preserve">Не во всех общеобразовательных организациях ведётся систематическая </w:t>
      </w:r>
      <w:r w:rsidR="00061684">
        <w:rPr>
          <w:rFonts w:ascii="Times New Roman" w:eastAsia="Times New Roman" w:hAnsi="Times New Roman" w:cs="Times New Roman"/>
          <w:sz w:val="24"/>
          <w:szCs w:val="24"/>
        </w:rPr>
        <w:t>психолого-педагогическая работа по подготовке</w:t>
      </w:r>
      <w:r w:rsidR="0094381A" w:rsidRPr="00CB10CB">
        <w:rPr>
          <w:rFonts w:ascii="Times New Roman" w:eastAsia="Times New Roman" w:hAnsi="Times New Roman" w:cs="Times New Roman"/>
          <w:sz w:val="24"/>
          <w:szCs w:val="24"/>
        </w:rPr>
        <w:t xml:space="preserve"> детей </w:t>
      </w:r>
      <w:r w:rsidR="00CB10CB" w:rsidRPr="00CB10CB">
        <w:rPr>
          <w:rFonts w:ascii="Times New Roman" w:eastAsia="Times New Roman" w:hAnsi="Times New Roman" w:cs="Times New Roman"/>
          <w:sz w:val="24"/>
          <w:szCs w:val="24"/>
        </w:rPr>
        <w:t>к оценочным процедурам</w:t>
      </w:r>
    </w:p>
    <w:p w:rsidR="0094381A" w:rsidRPr="00CB10CB" w:rsidRDefault="007E4323" w:rsidP="00CB10CB">
      <w:pPr>
        <w:spacing w:after="0"/>
        <w:ind w:left="57" w:right="5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-Н</w:t>
      </w:r>
      <w:r w:rsidR="0094381A" w:rsidRPr="00CB10CB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CB10CB" w:rsidRPr="00CB10CB">
        <w:rPr>
          <w:rFonts w:ascii="Times New Roman" w:eastAsia="Times New Roman" w:hAnsi="Times New Roman" w:cs="Times New Roman"/>
          <w:sz w:val="24"/>
          <w:szCs w:val="24"/>
        </w:rPr>
        <w:t>недостаточном</w:t>
      </w:r>
      <w:r w:rsidR="0094381A" w:rsidRPr="00CB10CB">
        <w:rPr>
          <w:rFonts w:ascii="Times New Roman" w:eastAsia="Times New Roman" w:hAnsi="Times New Roman" w:cs="Times New Roman"/>
          <w:sz w:val="24"/>
          <w:szCs w:val="24"/>
        </w:rPr>
        <w:t xml:space="preserve"> уровне ведется работа по выявлению, обобщению, диссеминации лучшего педагогического опыта</w:t>
      </w:r>
    </w:p>
    <w:p w:rsidR="006760CE" w:rsidRPr="00CB10CB" w:rsidRDefault="006760CE" w:rsidP="00CB10CB">
      <w:pPr>
        <w:spacing w:after="0"/>
        <w:ind w:firstLine="360"/>
        <w:jc w:val="both"/>
        <w:rPr>
          <w:rStyle w:val="A12"/>
          <w:rFonts w:ascii="Times New Roman" w:hAnsi="Times New Roman" w:cs="Times New Roman"/>
          <w:sz w:val="24"/>
          <w:szCs w:val="24"/>
        </w:rPr>
      </w:pPr>
    </w:p>
    <w:sectPr w:rsidR="006760CE" w:rsidRPr="00CB1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21318"/>
    <w:multiLevelType w:val="hybridMultilevel"/>
    <w:tmpl w:val="F9302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F8712E"/>
    <w:rsid w:val="00061684"/>
    <w:rsid w:val="00261E5D"/>
    <w:rsid w:val="003C0A6A"/>
    <w:rsid w:val="005E7BAA"/>
    <w:rsid w:val="006760CE"/>
    <w:rsid w:val="00712BB5"/>
    <w:rsid w:val="007C6736"/>
    <w:rsid w:val="007E4323"/>
    <w:rsid w:val="0094381A"/>
    <w:rsid w:val="009C6B13"/>
    <w:rsid w:val="00AF3C2C"/>
    <w:rsid w:val="00B3578D"/>
    <w:rsid w:val="00CB10CB"/>
    <w:rsid w:val="00EE138E"/>
    <w:rsid w:val="00F87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12">
    <w:name w:val="A12"/>
    <w:uiPriority w:val="99"/>
    <w:rsid w:val="00F8712E"/>
    <w:rPr>
      <w:color w:val="000000"/>
      <w:sz w:val="22"/>
      <w:szCs w:val="22"/>
    </w:rPr>
  </w:style>
  <w:style w:type="paragraph" w:styleId="a3">
    <w:name w:val="List Paragraph"/>
    <w:basedOn w:val="a"/>
    <w:uiPriority w:val="34"/>
    <w:qFormat/>
    <w:rsid w:val="005E7B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2020-02-12T05:43:00Z</dcterms:created>
  <dcterms:modified xsi:type="dcterms:W3CDTF">2020-02-12T08:13:00Z</dcterms:modified>
</cp:coreProperties>
</file>