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FE065" w14:textId="77777777" w:rsidR="00901258" w:rsidRPr="00EF6F02" w:rsidRDefault="00F403C9" w:rsidP="00EF6F02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</w:t>
      </w:r>
      <w:r w:rsidR="00DB36A8" w:rsidRPr="00EF6F0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Учреждения дополнительного </w:t>
      </w:r>
      <w:r w:rsidR="00901258" w:rsidRPr="00EF6F0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образования </w:t>
      </w:r>
    </w:p>
    <w:p w14:paraId="0D6053D8" w14:textId="6CA9EA57" w:rsidR="0064318B" w:rsidRDefault="0064318B" w:rsidP="00EF6F02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EF6F0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202</w:t>
      </w:r>
      <w:r w:rsidR="00C6242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4</w:t>
      </w:r>
      <w:r w:rsidRPr="00EF6F0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– 202</w:t>
      </w:r>
      <w:r w:rsidR="00C6242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5</w:t>
      </w:r>
      <w:r w:rsidRPr="00EF6F0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14:paraId="437D2E14" w14:textId="77777777" w:rsidR="00EF6F02" w:rsidRPr="00EF6F02" w:rsidRDefault="00EF6F02" w:rsidP="00EF6F02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345DA057" w14:textId="77777777" w:rsidR="00444C3C" w:rsidRPr="00EF6F02" w:rsidRDefault="00444C3C" w:rsidP="00EF6F02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F6F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1.Эффективность процесса образования</w:t>
      </w:r>
    </w:p>
    <w:tbl>
      <w:tblPr>
        <w:tblW w:w="1474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694"/>
        <w:gridCol w:w="4960"/>
        <w:gridCol w:w="4962"/>
      </w:tblGrid>
      <w:tr w:rsidR="00444C3C" w:rsidRPr="00EF6F02" w14:paraId="00B91E95" w14:textId="77777777" w:rsidTr="00444C3C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DCF2BD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8FAEC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Полное наименование ОО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9F2DC4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1.1</w:t>
            </w:r>
          </w:p>
          <w:p w14:paraId="72AB7F9B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Обеспечение наполняемости групп, объединений, кружков, секций (по журналам учета посещаемости детей)</w:t>
            </w:r>
          </w:p>
          <w:p w14:paraId="384B617C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F6F02">
              <w:rPr>
                <w:rFonts w:ascii="Times New Roman" w:hAnsi="Times New Roman" w:cs="Times New Roman"/>
                <w:color w:val="FF0000"/>
              </w:rPr>
              <w:t>Казакова Т.Е.</w:t>
            </w:r>
          </w:p>
        </w:tc>
        <w:tc>
          <w:tcPr>
            <w:tcW w:w="4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E79568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1.2</w:t>
            </w:r>
          </w:p>
          <w:p w14:paraId="555B9BEF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Реализация программ для детей с особыми потребностями в образовании (одаренные дети, дети- инвалиды, дети с ОВЗ, дети -сироты). Наличие внешних отзывов, рецензий, дипломов, грамот, благодарственных писем, отчеты о реализации программ</w:t>
            </w:r>
          </w:p>
          <w:p w14:paraId="367A01E8" w14:textId="77777777" w:rsidR="00444C3C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Ульянова Т.В.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A7F235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1.3</w:t>
            </w:r>
          </w:p>
          <w:p w14:paraId="23039553" w14:textId="77777777" w:rsidR="00EF6F02" w:rsidRDefault="00444C3C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F02">
              <w:rPr>
                <w:rFonts w:ascii="Times New Roman" w:hAnsi="Times New Roman" w:cs="Times New Roman"/>
              </w:rPr>
              <w:t xml:space="preserve">Удовлетворенность </w:t>
            </w:r>
            <w:r w:rsidR="00EF6F02">
              <w:rPr>
                <w:rFonts w:ascii="Times New Roman" w:hAnsi="Times New Roman" w:cs="Times New Roman"/>
              </w:rPr>
              <w:t xml:space="preserve">родителей </w:t>
            </w:r>
            <w:r w:rsidRPr="00EF6F02">
              <w:rPr>
                <w:rFonts w:ascii="Times New Roman" w:hAnsi="Times New Roman" w:cs="Times New Roman"/>
              </w:rPr>
              <w:t xml:space="preserve">качеством </w:t>
            </w:r>
            <w:r w:rsidR="00EF6F02" w:rsidRPr="001100F1">
              <w:rPr>
                <w:rFonts w:ascii="Times New Roman" w:hAnsi="Times New Roman"/>
                <w:sz w:val="24"/>
                <w:szCs w:val="24"/>
              </w:rPr>
              <w:t>образовательной деятельности (по итогам проведения независимой оценки качества образования)</w:t>
            </w:r>
          </w:p>
          <w:p w14:paraId="5B846239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  <w:color w:val="FF0000"/>
              </w:rPr>
              <w:t>Казакова Т.Е.</w:t>
            </w:r>
          </w:p>
        </w:tc>
      </w:tr>
      <w:tr w:rsidR="00444C3C" w:rsidRPr="00EF6F02" w14:paraId="0167966E" w14:textId="77777777" w:rsidTr="00444C3C">
        <w:trPr>
          <w:trHeight w:val="4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6EB48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D08FE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«ДДТ»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EC36D" w14:textId="0B03EA48" w:rsidR="00444C3C" w:rsidRPr="00EF6F02" w:rsidRDefault="00302795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C0D8E" w14:textId="06275B4A" w:rsidR="00444C3C" w:rsidRPr="00EF6F02" w:rsidRDefault="00AC2D7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0DC13" w14:textId="31B6E52F" w:rsidR="00444C3C" w:rsidRPr="00302795" w:rsidRDefault="00302795" w:rsidP="00EF6F02">
            <w:pPr>
              <w:pStyle w:val="a4"/>
              <w:tabs>
                <w:tab w:val="left" w:pos="15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44C3C" w:rsidRPr="00EF6F02" w14:paraId="7E8AD6E1" w14:textId="77777777" w:rsidTr="00444C3C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29F0C" w14:textId="77777777" w:rsidR="00444C3C" w:rsidRPr="00EF6F02" w:rsidRDefault="00444C3C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EF6F02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9C8C31" w14:textId="77777777" w:rsidR="00444C3C" w:rsidRPr="00EF6F02" w:rsidRDefault="00444C3C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F6F02">
              <w:rPr>
                <w:rFonts w:ascii="Times New Roman" w:eastAsiaTheme="minorEastAsia" w:hAnsi="Times New Roman" w:cs="Times New Roman"/>
                <w:sz w:val="24"/>
                <w:szCs w:val="24"/>
              </w:rPr>
              <w:t>«ДЮСШ»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B0A58" w14:textId="303F8926" w:rsidR="00444C3C" w:rsidRPr="00EF6F02" w:rsidRDefault="00302795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8A3F1" w14:textId="11A31F8F" w:rsidR="00444C3C" w:rsidRPr="00EF6F02" w:rsidRDefault="00AC2D72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62373" w14:textId="50831384" w:rsidR="00444C3C" w:rsidRPr="00302795" w:rsidRDefault="00302795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</w:tr>
      <w:tr w:rsidR="003521B3" w:rsidRPr="00EF6F02" w14:paraId="44FFE423" w14:textId="77777777" w:rsidTr="00444C3C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2695B" w14:textId="77777777" w:rsidR="003521B3" w:rsidRPr="00EF6F02" w:rsidRDefault="003521B3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08606" w14:textId="77777777" w:rsidR="003521B3" w:rsidRPr="003521B3" w:rsidRDefault="003521B3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«ФСК»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27657" w14:textId="107D4B1A" w:rsidR="003521B3" w:rsidRPr="00302795" w:rsidRDefault="00302795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29948" w14:textId="2B9FA4C6" w:rsidR="003521B3" w:rsidRDefault="003E7F9D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F4967" w14:textId="658F31F5" w:rsidR="003521B3" w:rsidRPr="00302795" w:rsidRDefault="00951724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</w:tr>
    </w:tbl>
    <w:p w14:paraId="27DFE5E3" w14:textId="77777777" w:rsidR="008A2D94" w:rsidRPr="00EF6F02" w:rsidRDefault="008A2D94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14:paraId="538300C4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EF6F02">
        <w:rPr>
          <w:rFonts w:ascii="Times New Roman" w:hAnsi="Times New Roman" w:cs="Times New Roman"/>
          <w:b/>
          <w:lang w:eastAsia="ru-RU"/>
        </w:rPr>
        <w:t xml:space="preserve">2.Эффективность воспитательной работы </w:t>
      </w:r>
      <w:r w:rsidRPr="00EF6F02">
        <w:rPr>
          <w:rFonts w:ascii="Times New Roman" w:hAnsi="Times New Roman" w:cs="Times New Roman"/>
          <w:b/>
          <w:color w:val="FF0000"/>
          <w:lang w:eastAsia="ru-RU"/>
        </w:rPr>
        <w:t>Казакова Т.Е.</w:t>
      </w:r>
    </w:p>
    <w:tbl>
      <w:tblPr>
        <w:tblW w:w="1445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843"/>
        <w:gridCol w:w="2834"/>
        <w:gridCol w:w="1843"/>
        <w:gridCol w:w="2551"/>
        <w:gridCol w:w="3261"/>
      </w:tblGrid>
      <w:tr w:rsidR="00EF6F02" w:rsidRPr="00EF6F02" w14:paraId="0C1B1455" w14:textId="77777777" w:rsidTr="00EF6F02">
        <w:trPr>
          <w:trHeight w:val="14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C14E18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DE855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Полное наименование ОО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6B0CA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2.1</w:t>
            </w:r>
          </w:p>
          <w:p w14:paraId="6458F9CA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Общее количество проведенных мероприятий</w:t>
            </w:r>
          </w:p>
          <w:p w14:paraId="4473B45E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DB48E6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2.2</w:t>
            </w:r>
          </w:p>
          <w:p w14:paraId="688875B8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Реализация социально-значимых проектов совместно с другими образовательными организациями, молодежными и детскими организациями, родителями, профориентационных программ (наличие внешних отзывов, рецензий, дипломов, грамот, благодарственных писем, отчетов о реализации проектов).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90FB3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2.3</w:t>
            </w:r>
          </w:p>
          <w:p w14:paraId="1A7C2989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 xml:space="preserve">Организация работы с детьми девиантного поведения, в т.ч. состоящими на учете в КДН, ПДН (отчет о работе </w:t>
            </w:r>
            <w:proofErr w:type="gramStart"/>
            <w:r w:rsidRPr="00EF6F02">
              <w:rPr>
                <w:rFonts w:ascii="Times New Roman" w:hAnsi="Times New Roman" w:cs="Times New Roman"/>
              </w:rPr>
              <w:t>с  детьми</w:t>
            </w:r>
            <w:proofErr w:type="gramEnd"/>
            <w:r w:rsidRPr="00EF6F02">
              <w:rPr>
                <w:rFonts w:ascii="Times New Roman" w:hAnsi="Times New Roman" w:cs="Times New Roman"/>
              </w:rPr>
              <w:t xml:space="preserve"> данной категории при наличии).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5228A4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2.4</w:t>
            </w:r>
          </w:p>
          <w:p w14:paraId="72EDD412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воспитанников в конкурсах, фестивалях, конференциях, соревнованиях, </w:t>
            </w:r>
            <w:proofErr w:type="gramStart"/>
            <w:r w:rsidRPr="00EF6F02">
              <w:rPr>
                <w:rFonts w:ascii="Times New Roman" w:hAnsi="Times New Roman" w:cs="Times New Roman"/>
                <w:sz w:val="24"/>
                <w:szCs w:val="24"/>
              </w:rPr>
              <w:t xml:space="preserve">состязаниях  </w:t>
            </w:r>
            <w:proofErr w:type="spellStart"/>
            <w:r w:rsidRPr="00EF6F02"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 w:rsidRPr="00EF6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F6F02">
              <w:rPr>
                <w:rFonts w:ascii="Times New Roman" w:hAnsi="Times New Roman" w:cs="Times New Roman"/>
                <w:sz w:val="24"/>
                <w:szCs w:val="24"/>
              </w:rPr>
              <w:t xml:space="preserve">  (дипломы, грамоты).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DB518" w14:textId="77777777" w:rsidR="00EF6F02" w:rsidRDefault="00EF6F02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  <w:p w14:paraId="42492B9E" w14:textId="77777777" w:rsidR="00EF6F02" w:rsidRPr="001100F1" w:rsidRDefault="00EF6F02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0F1">
              <w:rPr>
                <w:rFonts w:ascii="Times New Roman" w:hAnsi="Times New Roman"/>
                <w:sz w:val="24"/>
                <w:szCs w:val="24"/>
              </w:rPr>
              <w:t xml:space="preserve">Активность участия обучающихся в общественно- значимых мероприятиях для детей и молодежи, утвержденных в годовом календарном плане мероприятий Министерства образования и науки Республики Бурятия: «Безопасное колесо», «Ученик года», «Президентские игры», «Президентские состязания», «Живая классика», «Южный пожарный», «Подрост», «Зеленая планета» конкурс юных исследователей </w:t>
            </w:r>
            <w:r w:rsidRPr="001100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окружающей среды, фестиваль ВФСК ГТО (зимний и летний), Давыдовские чтения,   «Моя Малая Родина: природа, культура, этнос», олимпиада по робототехнике, «Инженерные кадры», «Наследники Победы», «Сполох», олимпиада по </w:t>
            </w:r>
            <w:proofErr w:type="spellStart"/>
            <w:r w:rsidRPr="001100F1">
              <w:rPr>
                <w:rFonts w:ascii="Times New Roman" w:hAnsi="Times New Roman"/>
                <w:sz w:val="24"/>
                <w:szCs w:val="24"/>
              </w:rPr>
              <w:t>Байкаловедению</w:t>
            </w:r>
            <w:proofErr w:type="spellEnd"/>
            <w:r w:rsidRPr="001100F1">
              <w:rPr>
                <w:rFonts w:ascii="Times New Roman" w:hAnsi="Times New Roman"/>
                <w:sz w:val="24"/>
                <w:szCs w:val="24"/>
              </w:rPr>
              <w:t>, «Юннат», «Дети Бурятии – граждане России», «Юнармеец Бурятии», «Сохраним леса Байкала», «Школа безопасности», «Вместе ярче», участие в мероприятиях патриотической направленности в центре «Авангард»</w:t>
            </w:r>
          </w:p>
        </w:tc>
      </w:tr>
      <w:tr w:rsidR="00EF6F02" w:rsidRPr="00EF6F02" w14:paraId="62DBBF2E" w14:textId="77777777" w:rsidTr="00EF6F02">
        <w:trPr>
          <w:trHeight w:val="46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E7C2BF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6BFE7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«ДДТ»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CC255" w14:textId="2CC34B3F" w:rsidR="00EF6F02" w:rsidRPr="00EF6F02" w:rsidRDefault="00557297" w:rsidP="00C824FD">
            <w:pPr>
              <w:tabs>
                <w:tab w:val="left" w:pos="1485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D8004F" w14:textId="754B19A5" w:rsidR="00EF6F02" w:rsidRPr="00EF6F02" w:rsidRDefault="004E4E38" w:rsidP="00C824F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0B0D6" w14:textId="526D33A7" w:rsidR="00EF6F02" w:rsidRPr="002E09CF" w:rsidRDefault="002E09CF" w:rsidP="00C824F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CEF49" w14:textId="3E171AEC" w:rsidR="00EF6F02" w:rsidRPr="00EF6F02" w:rsidRDefault="004E4E38" w:rsidP="00C824F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4B2CB" w14:textId="1770981E" w:rsidR="00EF6F02" w:rsidRPr="00EF6F02" w:rsidRDefault="004E4E38" w:rsidP="00C824F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</w:tr>
      <w:tr w:rsidR="00EF6F02" w:rsidRPr="00EF6F02" w14:paraId="273D2084" w14:textId="77777777" w:rsidTr="00EF6F02">
        <w:trPr>
          <w:trHeight w:val="14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4232B6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03248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«ДЮСШ»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5B68B" w14:textId="0DE3DB9D" w:rsidR="00EF6F02" w:rsidRPr="001D2421" w:rsidRDefault="004F1F9D" w:rsidP="00C824F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8C9C9" w14:textId="443DB209" w:rsidR="00EF6F02" w:rsidRPr="001D2421" w:rsidRDefault="004F1F9D" w:rsidP="00C824FD">
            <w:pPr>
              <w:tabs>
                <w:tab w:val="center" w:pos="1381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21550" w14:textId="78E5EAA6" w:rsidR="00EF6F02" w:rsidRPr="001D2421" w:rsidRDefault="002E09CF" w:rsidP="00C824F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86A1D" w14:textId="796CCF6D" w:rsidR="00EF6F02" w:rsidRPr="001D2421" w:rsidRDefault="004F1F9D" w:rsidP="00C824F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BC263" w14:textId="3EC87F2A" w:rsidR="00EF6F02" w:rsidRPr="00036EA1" w:rsidRDefault="00C824FD" w:rsidP="00C824F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3521B3" w:rsidRPr="00EF6F02" w14:paraId="1B133CFF" w14:textId="77777777" w:rsidTr="00EF6F02">
        <w:trPr>
          <w:trHeight w:val="14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5258B" w14:textId="77777777" w:rsidR="003521B3" w:rsidRPr="003521B3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E2B2D" w14:textId="77777777" w:rsidR="003521B3" w:rsidRPr="00EF6F02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«ФСК»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B238E" w14:textId="10F9EB39" w:rsidR="003521B3" w:rsidRPr="00036EA1" w:rsidRDefault="004F6E9F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FDFFD" w14:textId="54B10025" w:rsidR="003521B3" w:rsidRPr="00B01083" w:rsidRDefault="00137AF1" w:rsidP="00EF6F02">
            <w:pPr>
              <w:tabs>
                <w:tab w:val="center" w:pos="1381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0F235" w14:textId="255F68BB" w:rsidR="003521B3" w:rsidRPr="00B01083" w:rsidRDefault="00137AF1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8BA7C" w14:textId="5EC1A9B2" w:rsidR="003521B3" w:rsidRPr="00B01083" w:rsidRDefault="004F6E9F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72215" w14:textId="4697F026" w:rsidR="003521B3" w:rsidRPr="00036EA1" w:rsidRDefault="004F6E9F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14:paraId="4C17D369" w14:textId="77777777" w:rsidR="00C235C6" w:rsidRPr="00EF6F02" w:rsidRDefault="00C235C6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14:paraId="49164CA5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color w:val="FF0000"/>
          <w:lang w:eastAsia="ru-RU"/>
        </w:rPr>
      </w:pPr>
      <w:r w:rsidRPr="00EF6F02">
        <w:rPr>
          <w:rFonts w:ascii="Times New Roman" w:hAnsi="Times New Roman" w:cs="Times New Roman"/>
          <w:b/>
          <w:lang w:eastAsia="ru-RU"/>
        </w:rPr>
        <w:t>3.Эффективность использования современных технологий в образовательном процессе и деятельности учреждения</w:t>
      </w:r>
    </w:p>
    <w:tbl>
      <w:tblPr>
        <w:tblW w:w="148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1560"/>
        <w:gridCol w:w="2976"/>
        <w:gridCol w:w="2835"/>
        <w:gridCol w:w="3543"/>
        <w:gridCol w:w="3402"/>
      </w:tblGrid>
      <w:tr w:rsidR="00444C3C" w:rsidRPr="00EF6F02" w14:paraId="028D4C40" w14:textId="77777777" w:rsidTr="00C235C6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72630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D0EDE2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Полное наименование ОО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42C70C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3.1</w:t>
            </w:r>
          </w:p>
          <w:p w14:paraId="64DB104B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EF6F02">
              <w:rPr>
                <w:rFonts w:ascii="Times New Roman" w:hAnsi="Times New Roman" w:cs="Times New Roman"/>
              </w:rPr>
              <w:t>Организация и проведение семинаров, совещаний по вопросам повышения качества образования на уровне района, республики (дипломы, грамоты).</w:t>
            </w:r>
            <w:r w:rsidRPr="00EF6F02">
              <w:rPr>
                <w:rFonts w:ascii="Times New Roman" w:hAnsi="Times New Roman" w:cs="Times New Roman"/>
                <w:color w:val="FF0000"/>
                <w:lang w:eastAsia="ru-RU"/>
              </w:rPr>
              <w:t xml:space="preserve"> Петрякова М.В.</w:t>
            </w:r>
          </w:p>
          <w:p w14:paraId="430CED87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013D8A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3.2</w:t>
            </w:r>
          </w:p>
          <w:p w14:paraId="64A2CDBE" w14:textId="77777777" w:rsidR="00444C3C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100F1">
              <w:rPr>
                <w:rFonts w:ascii="Times New Roman" w:hAnsi="Times New Roman"/>
                <w:sz w:val="24"/>
                <w:szCs w:val="24"/>
              </w:rPr>
              <w:t>Ведение инновационной и экспериментальной работы, внедрение программ профильного образования</w:t>
            </w:r>
          </w:p>
          <w:p w14:paraId="54BBE078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EF6F02">
              <w:rPr>
                <w:rFonts w:ascii="Times New Roman" w:hAnsi="Times New Roman" w:cs="Times New Roman"/>
                <w:color w:val="FF0000"/>
                <w:lang w:eastAsia="ru-RU"/>
              </w:rPr>
              <w:t>Петрякова М.В.</w:t>
            </w:r>
          </w:p>
          <w:p w14:paraId="469F2B64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508653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3.3</w:t>
            </w:r>
          </w:p>
          <w:p w14:paraId="233E06AE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Представление опыта образовательной организации на публичных мероприятиях в сфере образования (форумах, конгрессах, конференциях, семинарах и других мероприятиях), СМИ (публикации в СМИ, сборники, программы публичных мероприятий)</w:t>
            </w:r>
          </w:p>
          <w:p w14:paraId="1D93039A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EF6F02">
              <w:rPr>
                <w:rFonts w:ascii="Times New Roman" w:hAnsi="Times New Roman" w:cs="Times New Roman"/>
                <w:color w:val="FF0000"/>
                <w:lang w:eastAsia="ru-RU"/>
              </w:rPr>
              <w:t>С</w:t>
            </w:r>
            <w:r w:rsidR="00C235C6" w:rsidRPr="00EF6F02">
              <w:rPr>
                <w:rFonts w:ascii="Times New Roman" w:hAnsi="Times New Roman" w:cs="Times New Roman"/>
                <w:color w:val="FF0000"/>
                <w:lang w:eastAsia="ru-RU"/>
              </w:rPr>
              <w:t>а</w:t>
            </w:r>
            <w:r w:rsidRPr="00EF6F02">
              <w:rPr>
                <w:rFonts w:ascii="Times New Roman" w:hAnsi="Times New Roman" w:cs="Times New Roman"/>
                <w:color w:val="FF0000"/>
                <w:lang w:eastAsia="ru-RU"/>
              </w:rPr>
              <w:t>фонова Л.В.</w:t>
            </w:r>
          </w:p>
          <w:p w14:paraId="2BFDDBE0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8EB4E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3</w:t>
            </w:r>
            <w:r w:rsidR="00C235C6" w:rsidRPr="00EF6F02">
              <w:rPr>
                <w:rFonts w:ascii="Times New Roman" w:hAnsi="Times New Roman" w:cs="Times New Roman"/>
              </w:rPr>
              <w:t>.4</w:t>
            </w:r>
          </w:p>
          <w:p w14:paraId="3697DB64" w14:textId="77777777" w:rsidR="00EF6F02" w:rsidRDefault="00EF6F02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0F1">
              <w:rPr>
                <w:rFonts w:ascii="Times New Roman" w:hAnsi="Times New Roman"/>
                <w:sz w:val="24"/>
                <w:szCs w:val="24"/>
              </w:rPr>
              <w:t>Наличие позитивных материалов в СМИ о деятельности учреждения.</w:t>
            </w:r>
          </w:p>
          <w:p w14:paraId="7AC84CD0" w14:textId="77777777" w:rsidR="00C235C6" w:rsidRPr="00EF6F02" w:rsidRDefault="00C235C6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EF6F02">
              <w:rPr>
                <w:rFonts w:ascii="Times New Roman" w:hAnsi="Times New Roman" w:cs="Times New Roman"/>
                <w:color w:val="FF0000"/>
                <w:lang w:eastAsia="ru-RU"/>
              </w:rPr>
              <w:t>Сафонова Л.В.</w:t>
            </w:r>
          </w:p>
          <w:p w14:paraId="7137BE52" w14:textId="77777777" w:rsidR="00C235C6" w:rsidRPr="00EF6F02" w:rsidRDefault="00C235C6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4C3C" w:rsidRPr="00EF6F02" w14:paraId="3416031A" w14:textId="77777777" w:rsidTr="00C235C6">
        <w:trPr>
          <w:trHeight w:val="46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2DB7E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9B12A5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«ДДТ»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7124F" w14:textId="4865EE52" w:rsidR="00444C3C" w:rsidRPr="00EF6F02" w:rsidRDefault="00CC10FC" w:rsidP="009318E5">
            <w:pPr>
              <w:pStyle w:val="a4"/>
              <w:ind w:firstLine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6591D" w14:textId="52E09291" w:rsidR="00444C3C" w:rsidRPr="00EF6F02" w:rsidRDefault="00CC10F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55D09" w14:textId="5A5C50D0" w:rsidR="00444C3C" w:rsidRPr="00EF6F02" w:rsidRDefault="004961B0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F289D" w14:textId="1B8D4E63" w:rsidR="00444C3C" w:rsidRPr="00EF6F02" w:rsidRDefault="004961B0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44C3C" w:rsidRPr="00EF6F02" w14:paraId="404E3CC2" w14:textId="77777777" w:rsidTr="00C235C6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1BDC8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A8A7B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«ДЮСШ»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F6EF1" w14:textId="0974A0FA" w:rsidR="00444C3C" w:rsidRPr="00EF6F02" w:rsidRDefault="00CC10FC" w:rsidP="009318E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000B9" w14:textId="0C63B79F" w:rsidR="00444C3C" w:rsidRPr="00EF6F02" w:rsidRDefault="00CC10F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885B5" w14:textId="22953061" w:rsidR="00444C3C" w:rsidRPr="00EF6F02" w:rsidRDefault="004961B0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E5C0D" w14:textId="1704E79C" w:rsidR="00444C3C" w:rsidRPr="00EF6F02" w:rsidRDefault="004961B0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21B3" w:rsidRPr="00EF6F02" w14:paraId="073D14EA" w14:textId="77777777" w:rsidTr="00C235C6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DB6BF" w14:textId="77777777" w:rsidR="003521B3" w:rsidRPr="003521B3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86FD0" w14:textId="77777777" w:rsidR="003521B3" w:rsidRPr="00EF6F02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«ФСК»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661C4" w14:textId="5A503A7C" w:rsidR="003521B3" w:rsidRDefault="00CC10FC" w:rsidP="009318E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188EC" w14:textId="6887F44C" w:rsidR="003521B3" w:rsidRDefault="00CC10F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EB514" w14:textId="506DB388" w:rsidR="003521B3" w:rsidRDefault="004961B0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596F6" w14:textId="323615A1" w:rsidR="003521B3" w:rsidRDefault="004961B0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D581BAA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lang w:eastAsia="ru-RU"/>
        </w:rPr>
      </w:pPr>
    </w:p>
    <w:p w14:paraId="482A2D9C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EF6F02">
        <w:rPr>
          <w:rFonts w:ascii="Times New Roman" w:hAnsi="Times New Roman" w:cs="Times New Roman"/>
          <w:b/>
          <w:lang w:eastAsia="ru-RU"/>
        </w:rPr>
        <w:t>4.Эффект</w:t>
      </w:r>
      <w:r w:rsidR="00402797" w:rsidRPr="00EF6F02">
        <w:rPr>
          <w:rFonts w:ascii="Times New Roman" w:hAnsi="Times New Roman" w:cs="Times New Roman"/>
          <w:b/>
          <w:lang w:eastAsia="ru-RU"/>
        </w:rPr>
        <w:t xml:space="preserve">ивность обеспечения </w:t>
      </w:r>
      <w:r w:rsidRPr="00EF6F02">
        <w:rPr>
          <w:rFonts w:ascii="Times New Roman" w:hAnsi="Times New Roman" w:cs="Times New Roman"/>
          <w:b/>
          <w:lang w:eastAsia="ru-RU"/>
        </w:rPr>
        <w:t>качественного образования</w:t>
      </w:r>
    </w:p>
    <w:tbl>
      <w:tblPr>
        <w:tblW w:w="151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6241"/>
        <w:gridCol w:w="6800"/>
      </w:tblGrid>
      <w:tr w:rsidR="00901258" w:rsidRPr="00EF6F02" w14:paraId="4396101A" w14:textId="77777777" w:rsidTr="00B555AA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4A63F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A79EE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Полное наименование ОО</w:t>
            </w:r>
          </w:p>
        </w:tc>
        <w:tc>
          <w:tcPr>
            <w:tcW w:w="6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F47E65" w14:textId="77777777" w:rsidR="00C235C6" w:rsidRPr="00EF6F02" w:rsidRDefault="00C235C6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4.1</w:t>
            </w:r>
          </w:p>
          <w:p w14:paraId="44A1C7DA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Изменение доли учащихся по окончании учебного года от их общего числа в начале учебного года.   %</w:t>
            </w:r>
          </w:p>
          <w:p w14:paraId="0D7CC3E6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F6F02">
              <w:rPr>
                <w:rFonts w:ascii="Times New Roman" w:hAnsi="Times New Roman" w:cs="Times New Roman"/>
                <w:color w:val="FF0000"/>
              </w:rPr>
              <w:t>Казакова Т.Е.</w:t>
            </w:r>
          </w:p>
          <w:p w14:paraId="06740FE5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286A7" w14:textId="77777777" w:rsidR="00C235C6" w:rsidRPr="00EF6F02" w:rsidRDefault="00C235C6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4.2</w:t>
            </w:r>
          </w:p>
          <w:p w14:paraId="694492ED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Наличие авторских программ, собственных методических и дидактических разработок, рекомендаций, учебных пособий т.п.</w:t>
            </w:r>
          </w:p>
          <w:p w14:paraId="06C57B46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EF6F02">
              <w:rPr>
                <w:rFonts w:ascii="Times New Roman" w:hAnsi="Times New Roman" w:cs="Times New Roman"/>
                <w:color w:val="FF0000"/>
                <w:lang w:eastAsia="ru-RU"/>
              </w:rPr>
              <w:t>Петрякова М.В.</w:t>
            </w:r>
          </w:p>
          <w:p w14:paraId="6116D27E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258" w:rsidRPr="00EF6F02" w14:paraId="4F477425" w14:textId="77777777" w:rsidTr="00B555AA">
        <w:trPr>
          <w:trHeight w:val="4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F49799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68C6D6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«ДДТ»</w:t>
            </w:r>
          </w:p>
        </w:tc>
        <w:tc>
          <w:tcPr>
            <w:tcW w:w="6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0DC21" w14:textId="55887C35" w:rsidR="00901258" w:rsidRPr="00EF6F02" w:rsidRDefault="004E4E38" w:rsidP="00EF6F02">
            <w:pPr>
              <w:pStyle w:val="a4"/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9B668" w14:textId="42B407E3" w:rsidR="00901258" w:rsidRPr="00EF6F02" w:rsidRDefault="00CC10F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01258" w:rsidRPr="00EF6F02" w14:paraId="4B4E7150" w14:textId="77777777" w:rsidTr="00B555AA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F8A69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D7EE4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«ДЮСШ»</w:t>
            </w:r>
          </w:p>
        </w:tc>
        <w:tc>
          <w:tcPr>
            <w:tcW w:w="6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9B2C5" w14:textId="414A3804" w:rsidR="00901258" w:rsidRPr="00951724" w:rsidRDefault="00951724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BF40D" w14:textId="0F9F681C" w:rsidR="00901258" w:rsidRPr="00EF6F02" w:rsidRDefault="00CC10F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521B3" w:rsidRPr="00EF6F02" w14:paraId="15884720" w14:textId="77777777" w:rsidTr="00B555AA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DD4B2" w14:textId="77777777" w:rsidR="003521B3" w:rsidRPr="003521B3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560D7" w14:textId="77777777" w:rsidR="003521B3" w:rsidRPr="00EF6F02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«ФСК»</w:t>
            </w:r>
          </w:p>
        </w:tc>
        <w:tc>
          <w:tcPr>
            <w:tcW w:w="6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11071" w14:textId="497A8031" w:rsidR="003521B3" w:rsidRPr="00B10FCC" w:rsidRDefault="00B10FC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08E1A" w14:textId="7169A913" w:rsidR="003521B3" w:rsidRDefault="00CC10F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281D5BA3" w14:textId="77777777" w:rsidR="00B555AA" w:rsidRPr="00EF6F02" w:rsidRDefault="00B555AA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14:paraId="09513ADC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EF6F02">
        <w:rPr>
          <w:rFonts w:ascii="Times New Roman" w:hAnsi="Times New Roman" w:cs="Times New Roman"/>
          <w:b/>
          <w:lang w:eastAsia="ru-RU"/>
        </w:rPr>
        <w:t>5.Эффективность управленческой деятельности</w:t>
      </w:r>
    </w:p>
    <w:tbl>
      <w:tblPr>
        <w:tblW w:w="1474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1561"/>
        <w:gridCol w:w="2977"/>
        <w:gridCol w:w="1559"/>
        <w:gridCol w:w="2126"/>
        <w:gridCol w:w="2126"/>
        <w:gridCol w:w="2127"/>
        <w:gridCol w:w="1701"/>
      </w:tblGrid>
      <w:tr w:rsidR="00593BC7" w:rsidRPr="00EF6F02" w14:paraId="1308E05B" w14:textId="77777777" w:rsidTr="00593BC7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BB7B5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34D8E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Полное наименование ОО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32044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F02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  <w:p w14:paraId="2809CF2F" w14:textId="77777777" w:rsidR="00593BC7" w:rsidRPr="00EF6F02" w:rsidRDefault="00593BC7" w:rsidP="00EF6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6F02">
              <w:rPr>
                <w:rFonts w:ascii="Times New Roman" w:hAnsi="Times New Roman"/>
                <w:sz w:val="20"/>
                <w:szCs w:val="20"/>
              </w:rPr>
              <w:t>Обеспечение государственно-общественного характера управления в образовательной организации, наличие коллегиальных органов с принятыми (утвержденными) положениями и размещенных на официальном сайте ОО:</w:t>
            </w:r>
          </w:p>
          <w:p w14:paraId="1B5E08EE" w14:textId="77777777" w:rsidR="00593BC7" w:rsidRPr="00EF6F02" w:rsidRDefault="00593BC7" w:rsidP="00EF6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6F02">
              <w:rPr>
                <w:rFonts w:ascii="Times New Roman" w:hAnsi="Times New Roman"/>
                <w:sz w:val="20"/>
                <w:szCs w:val="20"/>
              </w:rPr>
              <w:t xml:space="preserve">-Управляющий совет (для автономных организаций Наблюдательный совет); </w:t>
            </w:r>
          </w:p>
          <w:p w14:paraId="0189578D" w14:textId="77777777" w:rsidR="00593BC7" w:rsidRPr="00EF6F02" w:rsidRDefault="00593BC7" w:rsidP="00EF6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6F02">
              <w:rPr>
                <w:rFonts w:ascii="Times New Roman" w:hAnsi="Times New Roman"/>
                <w:sz w:val="20"/>
                <w:szCs w:val="20"/>
              </w:rPr>
              <w:t>-Представительный орган работников (Совет работников, Совет трудового коллектива и др.);</w:t>
            </w:r>
          </w:p>
          <w:p w14:paraId="0CF05B79" w14:textId="77777777" w:rsidR="00593BC7" w:rsidRPr="00EF6F02" w:rsidRDefault="00593BC7" w:rsidP="00EF6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6F02">
              <w:rPr>
                <w:rFonts w:ascii="Times New Roman" w:hAnsi="Times New Roman"/>
                <w:sz w:val="20"/>
                <w:szCs w:val="20"/>
              </w:rPr>
              <w:t>- Совет родителей (законных представителей);</w:t>
            </w:r>
          </w:p>
          <w:p w14:paraId="7BF1DA9D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6F02">
              <w:rPr>
                <w:rFonts w:ascii="Times New Roman" w:hAnsi="Times New Roman"/>
                <w:sz w:val="20"/>
                <w:szCs w:val="20"/>
              </w:rPr>
              <w:t>- Комиссия по урегулированию споров между участниками образовательных отношений</w:t>
            </w:r>
          </w:p>
          <w:p w14:paraId="085CC471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F6F0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Перелыгина Т.М.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8E79C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5.2</w:t>
            </w:r>
          </w:p>
          <w:p w14:paraId="270A2D3B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Наличие действующей программы развития (срок действия - не менее 3-х лет), утверждённой органом самоуправления образовательного учреждения</w:t>
            </w:r>
          </w:p>
          <w:p w14:paraId="4C75F6F1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  <w:color w:val="FF0000"/>
              </w:rPr>
              <w:t>Перелыгина Т.М.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F5277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5.3</w:t>
            </w:r>
          </w:p>
          <w:p w14:paraId="695B940B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Призовые места образовательной организации в смотрах, конкурсах муниципального, республиканского (федерального) уровней (Дипломы, грамоты, сертификаты)</w:t>
            </w:r>
          </w:p>
          <w:p w14:paraId="794B4AA7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  <w:color w:val="FF0000"/>
              </w:rPr>
              <w:t>Казакова Т.Е.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BCEA5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5.4</w:t>
            </w:r>
          </w:p>
          <w:p w14:paraId="20B37206" w14:textId="77777777" w:rsidR="00593BC7" w:rsidRDefault="00593BC7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0F1">
              <w:rPr>
                <w:rFonts w:ascii="Times New Roman" w:hAnsi="Times New Roman"/>
                <w:sz w:val="24"/>
                <w:szCs w:val="24"/>
              </w:rPr>
              <w:t xml:space="preserve">Ведение официального сайта в соответствии с установленными требованиями  </w:t>
            </w:r>
          </w:p>
          <w:p w14:paraId="1F2A211B" w14:textId="174FA863" w:rsidR="00593BC7" w:rsidRPr="00EF6F02" w:rsidRDefault="00C62420" w:rsidP="00C6242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Шигина А.Ю.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4C2E1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5.5</w:t>
            </w:r>
          </w:p>
          <w:p w14:paraId="1EF502D0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  обоснованных обращений граждан по вопросам обеспечения качества образования</w:t>
            </w:r>
            <w:r w:rsidRPr="00EF6F02">
              <w:rPr>
                <w:rFonts w:ascii="Times New Roman" w:hAnsi="Times New Roman" w:cs="Times New Roman"/>
                <w:color w:val="FF0000"/>
              </w:rPr>
              <w:t xml:space="preserve"> Перелыгина Т.М.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9AD92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5.6</w:t>
            </w:r>
          </w:p>
          <w:p w14:paraId="2F0482DF" w14:textId="77777777" w:rsidR="00593BC7" w:rsidRDefault="00593BC7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0F1">
              <w:rPr>
                <w:rFonts w:ascii="Times New Roman" w:hAnsi="Times New Roman"/>
                <w:sz w:val="24"/>
                <w:szCs w:val="24"/>
              </w:rPr>
              <w:t xml:space="preserve">Участие руководителя образовательного учреждения в составе экспертных (рабочих и т.п.) групп, </w:t>
            </w:r>
            <w:proofErr w:type="spellStart"/>
            <w:r w:rsidRPr="001100F1">
              <w:rPr>
                <w:rFonts w:ascii="Times New Roman" w:hAnsi="Times New Roman"/>
                <w:sz w:val="24"/>
                <w:szCs w:val="24"/>
              </w:rPr>
              <w:t>в.т.ч</w:t>
            </w:r>
            <w:proofErr w:type="spellEnd"/>
            <w:r w:rsidRPr="001100F1">
              <w:rPr>
                <w:rFonts w:ascii="Times New Roman" w:hAnsi="Times New Roman"/>
                <w:sz w:val="24"/>
                <w:szCs w:val="24"/>
              </w:rPr>
              <w:t xml:space="preserve">. при проведении аттестации руководителей  </w:t>
            </w:r>
          </w:p>
          <w:p w14:paraId="5B1D6DC4" w14:textId="77777777" w:rsidR="00593BC7" w:rsidRPr="00593BC7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93BC7">
              <w:rPr>
                <w:rFonts w:ascii="Times New Roman" w:hAnsi="Times New Roman"/>
                <w:color w:val="FF0000"/>
                <w:sz w:val="24"/>
                <w:szCs w:val="24"/>
              </w:rPr>
              <w:t>Петрякова М.В.</w:t>
            </w:r>
          </w:p>
        </w:tc>
      </w:tr>
      <w:tr w:rsidR="00F72D7E" w:rsidRPr="00EF6F02" w14:paraId="47D8DE3D" w14:textId="77777777" w:rsidTr="00593BC7">
        <w:trPr>
          <w:trHeight w:val="467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3C8F7" w14:textId="77777777" w:rsidR="00F72D7E" w:rsidRPr="00EF6F0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197A0" w14:textId="77777777" w:rsidR="00F72D7E" w:rsidRPr="00EF6F0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«ДДТ»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2C48B" w14:textId="50E22969" w:rsidR="00F72D7E" w:rsidRPr="00766FF0" w:rsidRDefault="001E67EF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6F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AE63A" w14:textId="20BFA9AE" w:rsidR="00F72D7E" w:rsidRPr="00762A3E" w:rsidRDefault="00766FF0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F4831" w14:textId="60088103" w:rsidR="00F72D7E" w:rsidRPr="00EF6F02" w:rsidRDefault="00951724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142DC" w14:textId="27BD53E9" w:rsidR="00F72D7E" w:rsidRPr="00EF6F02" w:rsidRDefault="00A015A6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EE190" w14:textId="4144DFB9" w:rsidR="00F72D7E" w:rsidRPr="00485E3F" w:rsidRDefault="0047444B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043E1" w14:textId="7D8832DD" w:rsidR="00F72D7E" w:rsidRPr="00EF6F02" w:rsidRDefault="00CC10FC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72D7E" w:rsidRPr="00EF6F02" w14:paraId="19FF8B56" w14:textId="77777777" w:rsidTr="00593BC7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29948" w14:textId="77777777" w:rsidR="00F72D7E" w:rsidRPr="00EF6F0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4F582A" w14:textId="77777777" w:rsidR="00F72D7E" w:rsidRPr="00EF6F0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«ДЮСШ»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62A83" w14:textId="44925B52" w:rsidR="00F72D7E" w:rsidRPr="00766FF0" w:rsidRDefault="001E67EF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6F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9A29B" w14:textId="3FD543DA" w:rsidR="00F72D7E" w:rsidRPr="00EF6F02" w:rsidRDefault="00762A3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FE4EE" w14:textId="265B207C" w:rsidR="00F72D7E" w:rsidRPr="004B4467" w:rsidRDefault="004F6E9F" w:rsidP="00F72D7E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E6962" w14:textId="2548C74C" w:rsidR="00F72D7E" w:rsidRPr="00EF6F02" w:rsidRDefault="00A015A6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DB629" w14:textId="1F1D5565" w:rsidR="00F72D7E" w:rsidRPr="00EF6F02" w:rsidRDefault="00011F6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20967" w14:textId="6D1436F4" w:rsidR="00F72D7E" w:rsidRPr="00EF6F02" w:rsidRDefault="00CC10FC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72D7E" w:rsidRPr="00EF6F02" w14:paraId="1C6154AC" w14:textId="77777777" w:rsidTr="00593BC7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130B0" w14:textId="77777777" w:rsidR="00F72D7E" w:rsidRPr="003521B3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5D6F6" w14:textId="77777777" w:rsidR="00F72D7E" w:rsidRPr="00EF6F0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«ФСК»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45B21" w14:textId="0A6B47E0" w:rsidR="00F72D7E" w:rsidRPr="00766FF0" w:rsidRDefault="00766FF0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66F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8F0EE" w14:textId="57CC8061" w:rsidR="00F72D7E" w:rsidRPr="001E67EF" w:rsidRDefault="001E67EF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FC289" w14:textId="584186E1" w:rsidR="00F72D7E" w:rsidRPr="00757B66" w:rsidRDefault="00137AF1" w:rsidP="00F72D7E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6E713" w14:textId="7412642E" w:rsidR="00F72D7E" w:rsidRDefault="00A015A6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B8D8F" w14:textId="180FEF09" w:rsidR="00F72D7E" w:rsidRPr="00485E3F" w:rsidRDefault="00011F6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26FA1" w14:textId="3B8D136B" w:rsidR="00F72D7E" w:rsidRDefault="00CC10FC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CFA1483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lang w:eastAsia="ru-RU"/>
        </w:rPr>
      </w:pPr>
    </w:p>
    <w:p w14:paraId="3C7530CD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EF6F02">
        <w:rPr>
          <w:rFonts w:ascii="Times New Roman" w:hAnsi="Times New Roman" w:cs="Times New Roman"/>
          <w:b/>
          <w:lang w:eastAsia="ru-RU"/>
        </w:rPr>
        <w:t xml:space="preserve">6.Эффективность обеспечения условий, направленных на </w:t>
      </w:r>
      <w:proofErr w:type="spellStart"/>
      <w:r w:rsidRPr="00EF6F02">
        <w:rPr>
          <w:rFonts w:ascii="Times New Roman" w:hAnsi="Times New Roman" w:cs="Times New Roman"/>
          <w:b/>
          <w:lang w:eastAsia="ru-RU"/>
        </w:rPr>
        <w:t>здоровьесбережение</w:t>
      </w:r>
      <w:proofErr w:type="spellEnd"/>
      <w:r w:rsidRPr="00EF6F02">
        <w:rPr>
          <w:rFonts w:ascii="Times New Roman" w:hAnsi="Times New Roman" w:cs="Times New Roman"/>
          <w:b/>
          <w:lang w:eastAsia="ru-RU"/>
        </w:rPr>
        <w:t xml:space="preserve"> и безопасность</w:t>
      </w:r>
    </w:p>
    <w:p w14:paraId="76DDED07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color w:val="FF0000"/>
          <w:lang w:eastAsia="ru-RU"/>
        </w:rPr>
      </w:pPr>
      <w:r w:rsidRPr="00EF6F02">
        <w:rPr>
          <w:rFonts w:ascii="Times New Roman" w:hAnsi="Times New Roman" w:cs="Times New Roman"/>
          <w:b/>
          <w:lang w:eastAsia="ru-RU"/>
        </w:rPr>
        <w:t>участников образовательного процесса</w:t>
      </w:r>
    </w:p>
    <w:tbl>
      <w:tblPr>
        <w:tblW w:w="148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701"/>
        <w:gridCol w:w="3969"/>
        <w:gridCol w:w="2410"/>
        <w:gridCol w:w="2551"/>
        <w:gridCol w:w="2268"/>
      </w:tblGrid>
      <w:tr w:rsidR="00B555AA" w:rsidRPr="00EF6F02" w14:paraId="0F3D32FE" w14:textId="77777777" w:rsidTr="000D499D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B2D77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BF4E4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Полное наименование ОО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E8D52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6.1</w:t>
            </w:r>
          </w:p>
          <w:p w14:paraId="72A048FE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Обеспечение санитарно-гигиенических условий, требований пожарной безопасности</w:t>
            </w:r>
          </w:p>
          <w:p w14:paraId="0A1D400C" w14:textId="77777777" w:rsidR="00B555AA" w:rsidRPr="00B2025E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2025E">
              <w:rPr>
                <w:rFonts w:ascii="Times New Roman" w:hAnsi="Times New Roman"/>
                <w:color w:val="FF0000"/>
              </w:rPr>
              <w:t>Ульянова Т.В.</w:t>
            </w:r>
          </w:p>
          <w:p w14:paraId="1F2EC4EF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5BD9E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6.2</w:t>
            </w:r>
          </w:p>
          <w:p w14:paraId="6E884A76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 xml:space="preserve">Организация и проведение мероприятий, способствующих сохранению и восстановлению психического и физического здоровья обучающихся и педагогов (в т.ч. всех </w:t>
            </w:r>
            <w:proofErr w:type="gramStart"/>
            <w:r w:rsidRPr="00EF6F02">
              <w:rPr>
                <w:rFonts w:ascii="Times New Roman" w:hAnsi="Times New Roman" w:cs="Times New Roman"/>
              </w:rPr>
              <w:t>форм  организации</w:t>
            </w:r>
            <w:proofErr w:type="gramEnd"/>
            <w:r w:rsidRPr="00EF6F02">
              <w:rPr>
                <w:rFonts w:ascii="Times New Roman" w:hAnsi="Times New Roman" w:cs="Times New Roman"/>
              </w:rPr>
              <w:t xml:space="preserve"> летнего отдыха детей). Наличие дипломов, грамот, благодарственных писем, печатных СМИ, отчетов о проведении мероприятий</w:t>
            </w:r>
          </w:p>
          <w:p w14:paraId="7D9D7891" w14:textId="77777777" w:rsidR="00B555AA" w:rsidRPr="00B2025E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B2025E">
              <w:rPr>
                <w:rFonts w:ascii="Times New Roman" w:hAnsi="Times New Roman"/>
                <w:color w:val="FF0000"/>
              </w:rPr>
              <w:t>Ульянова Т.В.</w:t>
            </w:r>
          </w:p>
          <w:p w14:paraId="1D273B81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227BD7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6.3</w:t>
            </w:r>
          </w:p>
          <w:p w14:paraId="16F58E85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Отсутствие травматизма среди обучающихся и работников учреждения во время образовательного процесса.</w:t>
            </w:r>
          </w:p>
          <w:p w14:paraId="65694C9F" w14:textId="77777777" w:rsidR="00B2025E" w:rsidRPr="00B2025E" w:rsidRDefault="00B2025E" w:rsidP="00B2025E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B2025E">
              <w:rPr>
                <w:rFonts w:ascii="Times New Roman" w:hAnsi="Times New Roman"/>
                <w:color w:val="FF0000"/>
              </w:rPr>
              <w:t>Ульянова Т.В.</w:t>
            </w:r>
          </w:p>
          <w:p w14:paraId="13AD5478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  <w:p w14:paraId="7B8E37DD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202F0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6.4</w:t>
            </w:r>
          </w:p>
          <w:p w14:paraId="5A376928" w14:textId="77777777" w:rsidR="00B555AA" w:rsidRPr="00EF6F02" w:rsidRDefault="00402797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E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учащихся /воспитанников, выполнивших нормативы ВФСК «ГТО» на знаки отличия от списочного состава, подлежащих сдаче нормативов ГТО</w:t>
            </w:r>
            <w:r w:rsidRPr="00EF6F02">
              <w:rPr>
                <w:rFonts w:ascii="Times New Roman" w:hAnsi="Times New Roman" w:cs="Times New Roman"/>
              </w:rPr>
              <w:t xml:space="preserve"> </w:t>
            </w:r>
            <w:r w:rsidR="00B555AA" w:rsidRPr="00EF6F02">
              <w:rPr>
                <w:rFonts w:ascii="Times New Roman" w:hAnsi="Times New Roman" w:cs="Times New Roman"/>
                <w:color w:val="FF0000"/>
                <w:lang w:eastAsia="ru-RU"/>
              </w:rPr>
              <w:t>Петрякова М.В.</w:t>
            </w:r>
          </w:p>
          <w:p w14:paraId="1ACA17AC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AE9CA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6.5</w:t>
            </w:r>
          </w:p>
          <w:p w14:paraId="15E7CF17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2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402797" w:rsidRPr="00EF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актуализированного </w:t>
            </w:r>
            <w:r w:rsidRPr="00EF6F02">
              <w:rPr>
                <w:rFonts w:ascii="Times New Roman" w:hAnsi="Times New Roman" w:cs="Times New Roman"/>
                <w:sz w:val="24"/>
                <w:szCs w:val="24"/>
              </w:rPr>
              <w:t>паспорта комплексной безопасности</w:t>
            </w:r>
          </w:p>
          <w:p w14:paraId="79005DA0" w14:textId="77777777" w:rsidR="00B2025E" w:rsidRPr="00B2025E" w:rsidRDefault="00B2025E" w:rsidP="00B2025E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B2025E">
              <w:rPr>
                <w:rFonts w:ascii="Times New Roman" w:hAnsi="Times New Roman"/>
                <w:color w:val="FF0000"/>
              </w:rPr>
              <w:t>Ульянова Т.В.</w:t>
            </w:r>
          </w:p>
          <w:p w14:paraId="1E14ACC7" w14:textId="77777777" w:rsidR="00102C37" w:rsidRPr="00EF6F02" w:rsidRDefault="00102C37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  <w:p w14:paraId="1A350644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  <w:p w14:paraId="7F3E2C7A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5AA" w:rsidRPr="00EF6F02" w14:paraId="4EC0644C" w14:textId="77777777" w:rsidTr="000D499D">
        <w:trPr>
          <w:trHeight w:val="46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9F8B0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265D89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«ДДТ»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F5CAA" w14:textId="2EE5CCEC" w:rsidR="00B555AA" w:rsidRPr="00EF6F02" w:rsidRDefault="00AC2D7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29E08" w14:textId="40F34590" w:rsidR="00B555AA" w:rsidRPr="00EF6F02" w:rsidRDefault="00AC2D7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55C31" w14:textId="0637D8EA" w:rsidR="00B555AA" w:rsidRPr="00EF6F02" w:rsidRDefault="00B224A9" w:rsidP="00B224A9">
            <w:pPr>
              <w:pStyle w:val="a4"/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AC2D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EA1FD" w14:textId="2E2ED58D" w:rsidR="00B555AA" w:rsidRPr="00EF6F02" w:rsidRDefault="00CC10FC" w:rsidP="00B224A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926C0" w14:textId="25D258BD" w:rsidR="00B555AA" w:rsidRPr="00EF6F02" w:rsidRDefault="00AC2D72" w:rsidP="00B224A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555AA" w:rsidRPr="00EF6F02" w14:paraId="6706C975" w14:textId="77777777" w:rsidTr="000D499D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D49B90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0C8FE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«ДЮСШ»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B7E69" w14:textId="0F67A913" w:rsidR="00B555AA" w:rsidRPr="00EF6F02" w:rsidRDefault="006E7B11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D3638" w14:textId="001B3AAA" w:rsidR="00B555AA" w:rsidRPr="00EF6F02" w:rsidRDefault="006E7B11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5E566" w14:textId="7624E2BC" w:rsidR="00B555AA" w:rsidRPr="00EF6F02" w:rsidRDefault="006E7B11" w:rsidP="00B224A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E58D6" w14:textId="55C3485B" w:rsidR="00B555AA" w:rsidRPr="00EF6F02" w:rsidRDefault="00CC10FC" w:rsidP="00B224A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30154" w14:textId="2E25A845" w:rsidR="00B555AA" w:rsidRPr="00EF6F02" w:rsidRDefault="006E7B11" w:rsidP="00B224A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21B3" w:rsidRPr="00EF6F02" w14:paraId="70CD7D89" w14:textId="77777777" w:rsidTr="000D499D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B7475" w14:textId="77777777" w:rsidR="003521B3" w:rsidRPr="003521B3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F7602" w14:textId="77777777" w:rsidR="003521B3" w:rsidRPr="00EF6F02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«ФСК»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F0BD6" w14:textId="1858EC86" w:rsidR="003521B3" w:rsidRDefault="006E7B11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5D3CF" w14:textId="2FA642AE" w:rsidR="003521B3" w:rsidRDefault="006E7B11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B4F1E" w14:textId="36CF478C" w:rsidR="003521B3" w:rsidRDefault="00AC2D72" w:rsidP="00B224A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6FE1A" w14:textId="3FBBA57F" w:rsidR="003521B3" w:rsidRDefault="00CC10FC" w:rsidP="00B224A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F11DF" w14:textId="48F8A6E4" w:rsidR="003521B3" w:rsidRDefault="00AC2D72" w:rsidP="00B224A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1655F5B2" w14:textId="77777777" w:rsidR="008A2D94" w:rsidRPr="00EF6F02" w:rsidRDefault="008A2D94" w:rsidP="00EF6F02">
      <w:pPr>
        <w:pStyle w:val="a4"/>
        <w:jc w:val="center"/>
        <w:rPr>
          <w:rFonts w:ascii="Times New Roman" w:hAnsi="Times New Roman" w:cs="Times New Roman"/>
          <w:lang w:eastAsia="ru-RU"/>
        </w:rPr>
      </w:pPr>
    </w:p>
    <w:p w14:paraId="7ABF6A21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EF6F02">
        <w:rPr>
          <w:rFonts w:ascii="Times New Roman" w:hAnsi="Times New Roman" w:cs="Times New Roman"/>
          <w:lang w:eastAsia="ru-RU"/>
        </w:rPr>
        <w:t>7</w:t>
      </w:r>
      <w:r w:rsidRPr="00EF6F02">
        <w:rPr>
          <w:rFonts w:ascii="Times New Roman" w:hAnsi="Times New Roman" w:cs="Times New Roman"/>
          <w:b/>
          <w:lang w:eastAsia="ru-RU"/>
        </w:rPr>
        <w:t>. Эффективность использования и развития ресурсного обеспечения</w:t>
      </w:r>
    </w:p>
    <w:tbl>
      <w:tblPr>
        <w:tblW w:w="13136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1561"/>
        <w:gridCol w:w="3638"/>
        <w:gridCol w:w="1559"/>
        <w:gridCol w:w="2410"/>
        <w:gridCol w:w="1275"/>
        <w:gridCol w:w="2127"/>
      </w:tblGrid>
      <w:tr w:rsidR="00B2025E" w:rsidRPr="00FA0550" w14:paraId="51F76F5E" w14:textId="77777777" w:rsidTr="00FA0550">
        <w:trPr>
          <w:trHeight w:val="144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7643C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AD092B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ОО</w:t>
            </w:r>
          </w:p>
        </w:tc>
        <w:tc>
          <w:tcPr>
            <w:tcW w:w="3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59961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  <w:p w14:paraId="6519E126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sz w:val="24"/>
                <w:szCs w:val="24"/>
              </w:rPr>
              <w:t>Укомплектованность педагогическими кадрами (штатное расписание, тарификационный список)</w:t>
            </w:r>
          </w:p>
          <w:p w14:paraId="2CDF5083" w14:textId="77777777" w:rsidR="00B2025E" w:rsidRPr="00285E66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285E6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Перелыгина Т.М.</w:t>
            </w:r>
          </w:p>
          <w:p w14:paraId="0E20860A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2D5F3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  <w:p w14:paraId="1D96741E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A0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не менее чем у 50 % педагогических работников (включая совместителей) квалификационных категорий </w:t>
            </w:r>
            <w:r w:rsidRPr="00FA055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Петрякова М.В.</w:t>
            </w:r>
          </w:p>
          <w:p w14:paraId="2FF15627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2D2EF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  <w:p w14:paraId="2DE30094" w14:textId="77777777" w:rsidR="00B2025E" w:rsidRPr="00285E66" w:rsidRDefault="005B1123" w:rsidP="00EF6F02">
            <w:pPr>
              <w:pStyle w:val="a4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педагогов, получивших </w:t>
            </w:r>
            <w:r w:rsidR="00B2025E" w:rsidRPr="00FA0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почетное звание, ученую степень (удостоверение, свидетельство) государственные награды Республики Бурятия, ведомственные награды Российской Федерации, </w:t>
            </w:r>
            <w:r w:rsidR="00B2025E" w:rsidRPr="00285E6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Перелыгина Т.М.</w:t>
            </w:r>
          </w:p>
          <w:p w14:paraId="7899FADD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9ECF7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4A329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  <w:p w14:paraId="5F343728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конкурсах профессионального мастерства и творчества (дипломы, грамоты).</w:t>
            </w:r>
          </w:p>
          <w:p w14:paraId="7134DC82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A055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Петрякова М.В.</w:t>
            </w:r>
          </w:p>
          <w:p w14:paraId="13FC6569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B1C20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  <w:p w14:paraId="0F02CD32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прошедших повышение квалификации, обучение на курсах за отчетный период (удостоверение, </w:t>
            </w:r>
            <w:proofErr w:type="gramStart"/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свидетельство )</w:t>
            </w:r>
            <w:proofErr w:type="gramEnd"/>
          </w:p>
          <w:p w14:paraId="7986BB45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A055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Петрякова М.В.</w:t>
            </w:r>
          </w:p>
          <w:p w14:paraId="40CB4A8A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25E" w:rsidRPr="00FA0550" w14:paraId="14C02378" w14:textId="77777777" w:rsidTr="00A718B2">
        <w:trPr>
          <w:trHeight w:val="566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83DD2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E85E81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«ДДТ»</w:t>
            </w:r>
          </w:p>
        </w:tc>
        <w:tc>
          <w:tcPr>
            <w:tcW w:w="3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E6410" w14:textId="21C7C2D3" w:rsidR="00B2025E" w:rsidRPr="00B224A9" w:rsidRDefault="00285E66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1948E" w14:textId="2BEC8381" w:rsidR="00B2025E" w:rsidRPr="00FA0550" w:rsidRDefault="00673BC5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CBDCB" w14:textId="52F47B48" w:rsidR="00B2025E" w:rsidRPr="00485E3F" w:rsidRDefault="00351E8A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9BCAF" w14:textId="1CC8DC32" w:rsidR="00B2025E" w:rsidRPr="00CC10FC" w:rsidRDefault="00CC10FC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8584B" w14:textId="11DD3948" w:rsidR="00B2025E" w:rsidRPr="00FA0550" w:rsidRDefault="00673BC5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025E" w:rsidRPr="00FA0550" w14:paraId="52E8FA45" w14:textId="77777777" w:rsidTr="00FA0550">
        <w:trPr>
          <w:trHeight w:val="144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D6D7D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E2568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«ДЮСШ»</w:t>
            </w:r>
          </w:p>
        </w:tc>
        <w:tc>
          <w:tcPr>
            <w:tcW w:w="3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DEE2F" w14:textId="5B89B76C" w:rsidR="00B2025E" w:rsidRPr="00B224A9" w:rsidRDefault="00B224A9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74E06" w14:textId="2B7DA363" w:rsidR="00B2025E" w:rsidRPr="00FA0550" w:rsidRDefault="00673BC5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92AEC" w14:textId="082A57B8" w:rsidR="00B2025E" w:rsidRPr="00485E3F" w:rsidRDefault="00351E8A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08B68" w14:textId="60B42295" w:rsidR="00B2025E" w:rsidRPr="00CC10FC" w:rsidRDefault="00CC10FC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0EF4C" w14:textId="6EEB3B3F" w:rsidR="00B2025E" w:rsidRPr="00FA0550" w:rsidRDefault="00673BC5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21B3" w:rsidRPr="00FA0550" w14:paraId="0EA02440" w14:textId="77777777" w:rsidTr="00FA0550">
        <w:trPr>
          <w:trHeight w:val="144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603BB" w14:textId="77777777" w:rsidR="003521B3" w:rsidRPr="003521B3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9EE89" w14:textId="77777777" w:rsidR="003521B3" w:rsidRPr="00FA0550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«ФСК»</w:t>
            </w:r>
          </w:p>
        </w:tc>
        <w:tc>
          <w:tcPr>
            <w:tcW w:w="3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0A9D4" w14:textId="5A07E93C" w:rsidR="003521B3" w:rsidRPr="00B224A9" w:rsidRDefault="00B224A9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FFC5C" w14:textId="0DF1D74C" w:rsidR="003521B3" w:rsidRDefault="00673BC5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14729" w14:textId="5B73EA29" w:rsidR="003521B3" w:rsidRPr="00485E3F" w:rsidRDefault="00351E8A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3E5E9" w14:textId="799FA5B6" w:rsidR="003521B3" w:rsidRPr="00CC10FC" w:rsidRDefault="00CC10FC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7D26A" w14:textId="514CD3A6" w:rsidR="003521B3" w:rsidRDefault="00673BC5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309B597B" w14:textId="77777777" w:rsidR="00B2025E" w:rsidRDefault="00B2025E" w:rsidP="00EF6F0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2C4A04B" w14:textId="77777777" w:rsidR="00FA0550" w:rsidRDefault="00FA0550" w:rsidP="00EF6F0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2998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1561"/>
        <w:gridCol w:w="2575"/>
        <w:gridCol w:w="2201"/>
        <w:gridCol w:w="1768"/>
        <w:gridCol w:w="1775"/>
        <w:gridCol w:w="2552"/>
      </w:tblGrid>
      <w:tr w:rsidR="00B2025E" w:rsidRPr="00FA0550" w14:paraId="2E3E3001" w14:textId="77777777" w:rsidTr="00FA0550">
        <w:trPr>
          <w:trHeight w:val="144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464A91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7770B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ОО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E96B9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  <w:p w14:paraId="4738F3C0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Молодые специалисты со стажем работы до 3-х лет</w:t>
            </w:r>
          </w:p>
          <w:p w14:paraId="6EEBDD98" w14:textId="77777777" w:rsidR="00B2025E" w:rsidRPr="00285E66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285E6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Перелыгина Т.М.</w:t>
            </w:r>
          </w:p>
          <w:p w14:paraId="69A1100B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171B3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sz w:val="24"/>
                <w:szCs w:val="24"/>
              </w:rPr>
              <w:t>7.7 Наличие программы педагогического сопровождения или педагогического наставничества.</w:t>
            </w:r>
          </w:p>
          <w:p w14:paraId="63A3DBF5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A055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Петрякова М.В.</w:t>
            </w:r>
          </w:p>
          <w:p w14:paraId="203A307B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2966D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  <w:p w14:paraId="2831D932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sz w:val="24"/>
                <w:szCs w:val="24"/>
              </w:rPr>
              <w:t>Формирование управленческого кадрового резерва</w:t>
            </w:r>
          </w:p>
          <w:p w14:paraId="1B6627E9" w14:textId="77777777" w:rsidR="00B2025E" w:rsidRPr="00285E66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285E6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Перелыгина Т.М.</w:t>
            </w:r>
          </w:p>
          <w:p w14:paraId="3915D9D4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27F19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  <w:p w14:paraId="75E296D4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sz w:val="24"/>
                <w:szCs w:val="24"/>
              </w:rPr>
              <w:t>Улучшение МТБ организации за счет привлечения различных источников финансирования (внебюджетные средства)</w:t>
            </w:r>
          </w:p>
          <w:p w14:paraId="10C13E6D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color w:val="FF0000"/>
                <w:sz w:val="24"/>
                <w:szCs w:val="24"/>
              </w:rPr>
              <w:t>Андреева Т.А.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4955E" w14:textId="77777777" w:rsid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 xml:space="preserve">7.10 </w:t>
            </w:r>
          </w:p>
          <w:p w14:paraId="596312B6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sz w:val="24"/>
                <w:szCs w:val="24"/>
              </w:rPr>
              <w:t>Отсутствие   замечаний по итогам ревизий и других проверок по вопросам финансово-хозяйственной деятельности</w:t>
            </w:r>
          </w:p>
          <w:p w14:paraId="48D1A89B" w14:textId="77777777" w:rsidR="00FA0550" w:rsidRPr="00FA0550" w:rsidRDefault="00FA0550" w:rsidP="00F362B8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color w:val="FF0000"/>
                <w:sz w:val="24"/>
                <w:szCs w:val="24"/>
              </w:rPr>
              <w:t>Перелыгина Л.А.</w:t>
            </w:r>
          </w:p>
        </w:tc>
      </w:tr>
      <w:tr w:rsidR="00351E8A" w:rsidRPr="00FA0550" w14:paraId="45C30F0D" w14:textId="77777777" w:rsidTr="00FA0550">
        <w:trPr>
          <w:trHeight w:val="144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C6AE40" w14:textId="5566CBF9" w:rsidR="00351E8A" w:rsidRPr="00FA0550" w:rsidRDefault="00351E8A" w:rsidP="00351E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7A9CA" w14:textId="63ABE878" w:rsidR="00351E8A" w:rsidRPr="00FA0550" w:rsidRDefault="00351E8A" w:rsidP="00351E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«ДДТ»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96A60" w14:textId="2419E065" w:rsidR="00351E8A" w:rsidRPr="00FA0550" w:rsidRDefault="00351E8A" w:rsidP="00351E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29D00" w14:textId="7CA5336B" w:rsidR="00351E8A" w:rsidRPr="00FA0550" w:rsidRDefault="00CC10FC" w:rsidP="00351E8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DBE5A" w14:textId="6D6EBD71" w:rsidR="00351E8A" w:rsidRPr="00FA0550" w:rsidRDefault="00351E8A" w:rsidP="00351E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C42C2" w14:textId="76C68519" w:rsidR="00351E8A" w:rsidRPr="00FA0550" w:rsidRDefault="00A74996" w:rsidP="00351E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9F1EE" w14:textId="0524A897" w:rsidR="00351E8A" w:rsidRPr="00FA0550" w:rsidRDefault="00B15FBC" w:rsidP="00351E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1E8A" w:rsidRPr="00FA0550" w14:paraId="27F5CB1D" w14:textId="77777777" w:rsidTr="00FA0550">
        <w:trPr>
          <w:trHeight w:val="144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F7503" w14:textId="55023BB4" w:rsidR="00351E8A" w:rsidRPr="00FA0550" w:rsidRDefault="00351E8A" w:rsidP="00351E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8B3B5" w14:textId="51B948BF" w:rsidR="00351E8A" w:rsidRPr="00FA0550" w:rsidRDefault="00351E8A" w:rsidP="00351E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«ДЮСШ»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2EDDC" w14:textId="2C5C567D" w:rsidR="00351E8A" w:rsidRPr="00FA0550" w:rsidRDefault="00351E8A" w:rsidP="00351E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BF939" w14:textId="68B29D42" w:rsidR="00351E8A" w:rsidRPr="00FA0550" w:rsidRDefault="00CC10FC" w:rsidP="00351E8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4D38E" w14:textId="2BE8C44E" w:rsidR="00351E8A" w:rsidRPr="00FA0550" w:rsidRDefault="00285E66" w:rsidP="00351E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4ABE0" w14:textId="37B33C1C" w:rsidR="00351E8A" w:rsidRPr="00FA0550" w:rsidRDefault="00A74996" w:rsidP="00351E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2A08C" w14:textId="6A6456A2" w:rsidR="00351E8A" w:rsidRPr="00FA0550" w:rsidRDefault="00B15FBC" w:rsidP="00351E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1E8A" w:rsidRPr="00FA0550" w14:paraId="12A3D2FB" w14:textId="77777777" w:rsidTr="00FA0550">
        <w:trPr>
          <w:trHeight w:val="144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57F35" w14:textId="4C28B7DB" w:rsidR="00351E8A" w:rsidRPr="00FA0550" w:rsidRDefault="00351E8A" w:rsidP="00351E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DCC39" w14:textId="512218AF" w:rsidR="00351E8A" w:rsidRPr="00FA0550" w:rsidRDefault="00351E8A" w:rsidP="00351E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«ФСК»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C09AD8" w14:textId="0FC24EF9" w:rsidR="00351E8A" w:rsidRPr="00FA0550" w:rsidRDefault="00351E8A" w:rsidP="00351E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13F23" w14:textId="2747E3E4" w:rsidR="00351E8A" w:rsidRPr="00FA0550" w:rsidRDefault="00CC10FC" w:rsidP="00351E8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0067F" w14:textId="1BBFC080" w:rsidR="00351E8A" w:rsidRPr="00FA0550" w:rsidRDefault="00285E66" w:rsidP="00351E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5F561" w14:textId="4DA973E1" w:rsidR="00351E8A" w:rsidRPr="00FA0550" w:rsidRDefault="00A74996" w:rsidP="00351E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34967" w14:textId="265C8462" w:rsidR="00351E8A" w:rsidRPr="00FA0550" w:rsidRDefault="00B15FBC" w:rsidP="00351E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FD59CEE" w14:textId="77777777" w:rsidR="00901258" w:rsidRPr="00EF6F02" w:rsidRDefault="00901258" w:rsidP="00EF6F0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Максимально возможное суммарное </w:t>
      </w:r>
      <w:proofErr w:type="gramStart"/>
      <w:r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количество  б</w:t>
      </w:r>
      <w:r w:rsidR="00B555AA"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аллов</w:t>
      </w:r>
      <w:proofErr w:type="gramEnd"/>
      <w:r w:rsidR="00B555AA"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всем направлениям –  </w:t>
      </w:r>
      <w:r w:rsidR="00DB36A8"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D499D"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>121,5</w:t>
      </w:r>
      <w:r w:rsidR="00DB36A8"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="000D499D"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балла</w:t>
      </w:r>
      <w:r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00F23938" w14:textId="77777777" w:rsidR="00901258" w:rsidRPr="00EF6F02" w:rsidRDefault="00901258" w:rsidP="00EF6F0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Суммарная оценка определяется следующим образом: оценивается каждый показатель деятельности руководителя ОО в баллах, затем баллы по каждому критерию оценивания </w:t>
      </w:r>
      <w:proofErr w:type="spellStart"/>
      <w:r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ссумируются</w:t>
      </w:r>
      <w:proofErr w:type="spellEnd"/>
      <w:r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6789DC41" w14:textId="77777777" w:rsidR="00901258" w:rsidRPr="00EF6F02" w:rsidRDefault="00901258" w:rsidP="00EF6F02">
      <w:pPr>
        <w:keepNext/>
        <w:keepLines/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  <w:lang w:eastAsia="ru-RU"/>
        </w:rPr>
      </w:pPr>
    </w:p>
    <w:p w14:paraId="2ED38B53" w14:textId="77777777" w:rsidR="00901258" w:rsidRPr="00EF6F02" w:rsidRDefault="00901258" w:rsidP="00EF6F02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494A8B4" w14:textId="77777777" w:rsidR="00ED75CD" w:rsidRPr="00EF6F02" w:rsidRDefault="00ED75CD" w:rsidP="00EF6F0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D75CD" w:rsidRPr="00EF6F02" w:rsidSect="00C260AD">
      <w:footerReference w:type="default" r:id="rId8"/>
      <w:pgSz w:w="16838" w:h="11906" w:orient="landscape"/>
      <w:pgMar w:top="426" w:right="1134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8A10A" w14:textId="77777777" w:rsidR="00FD5959" w:rsidRDefault="00FD5959" w:rsidP="00884681">
      <w:pPr>
        <w:spacing w:after="0" w:line="240" w:lineRule="auto"/>
      </w:pPr>
      <w:r>
        <w:separator/>
      </w:r>
    </w:p>
  </w:endnote>
  <w:endnote w:type="continuationSeparator" w:id="0">
    <w:p w14:paraId="3114AD6F" w14:textId="77777777" w:rsidR="00FD5959" w:rsidRDefault="00FD5959" w:rsidP="00884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0226138"/>
      <w:docPartObj>
        <w:docPartGallery w:val="Page Numbers (Bottom of Page)"/>
        <w:docPartUnique/>
      </w:docPartObj>
    </w:sdtPr>
    <w:sdtEndPr/>
    <w:sdtContent>
      <w:p w14:paraId="71B0860D" w14:textId="32F7C6C2" w:rsidR="00AE4141" w:rsidRDefault="00AE414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FBC">
          <w:rPr>
            <w:noProof/>
          </w:rPr>
          <w:t>5</w:t>
        </w:r>
        <w:r>
          <w:fldChar w:fldCharType="end"/>
        </w:r>
      </w:p>
    </w:sdtContent>
  </w:sdt>
  <w:p w14:paraId="1C138282" w14:textId="77777777" w:rsidR="00AE4141" w:rsidRDefault="00AE41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D26F5" w14:textId="77777777" w:rsidR="00FD5959" w:rsidRDefault="00FD5959" w:rsidP="00884681">
      <w:pPr>
        <w:spacing w:after="0" w:line="240" w:lineRule="auto"/>
      </w:pPr>
      <w:r>
        <w:separator/>
      </w:r>
    </w:p>
  </w:footnote>
  <w:footnote w:type="continuationSeparator" w:id="0">
    <w:p w14:paraId="0D731824" w14:textId="77777777" w:rsidR="00FD5959" w:rsidRDefault="00FD5959" w:rsidP="008846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E4CB4"/>
    <w:multiLevelType w:val="hybridMultilevel"/>
    <w:tmpl w:val="931C3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818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2E25"/>
    <w:rsid w:val="000103BA"/>
    <w:rsid w:val="00011F6E"/>
    <w:rsid w:val="00036EA1"/>
    <w:rsid w:val="00085572"/>
    <w:rsid w:val="000947B4"/>
    <w:rsid w:val="000B0E56"/>
    <w:rsid w:val="000D499D"/>
    <w:rsid w:val="000E1FBF"/>
    <w:rsid w:val="00102C37"/>
    <w:rsid w:val="00137AF1"/>
    <w:rsid w:val="001439E1"/>
    <w:rsid w:val="001721C5"/>
    <w:rsid w:val="00175C30"/>
    <w:rsid w:val="001A2913"/>
    <w:rsid w:val="001C7491"/>
    <w:rsid w:val="001D2421"/>
    <w:rsid w:val="001E67EF"/>
    <w:rsid w:val="001F6644"/>
    <w:rsid w:val="002203E5"/>
    <w:rsid w:val="00285E66"/>
    <w:rsid w:val="002B660A"/>
    <w:rsid w:val="002E09CF"/>
    <w:rsid w:val="002F43FD"/>
    <w:rsid w:val="00302795"/>
    <w:rsid w:val="00314F53"/>
    <w:rsid w:val="00351E8A"/>
    <w:rsid w:val="003521B3"/>
    <w:rsid w:val="00363B7A"/>
    <w:rsid w:val="00363BE6"/>
    <w:rsid w:val="00376CF7"/>
    <w:rsid w:val="003D7594"/>
    <w:rsid w:val="003E7F9D"/>
    <w:rsid w:val="003F150D"/>
    <w:rsid w:val="00402797"/>
    <w:rsid w:val="00444C3C"/>
    <w:rsid w:val="0047444B"/>
    <w:rsid w:val="00485E3F"/>
    <w:rsid w:val="004961B0"/>
    <w:rsid w:val="004A1BD6"/>
    <w:rsid w:val="004B4467"/>
    <w:rsid w:val="004B54EB"/>
    <w:rsid w:val="004C064B"/>
    <w:rsid w:val="004E4E38"/>
    <w:rsid w:val="004F1F9D"/>
    <w:rsid w:val="004F3E31"/>
    <w:rsid w:val="004F6E9F"/>
    <w:rsid w:val="00515A81"/>
    <w:rsid w:val="005230CA"/>
    <w:rsid w:val="005332CC"/>
    <w:rsid w:val="005449E3"/>
    <w:rsid w:val="00557297"/>
    <w:rsid w:val="00587F5B"/>
    <w:rsid w:val="005921E0"/>
    <w:rsid w:val="00593BC7"/>
    <w:rsid w:val="005B0968"/>
    <w:rsid w:val="005B1123"/>
    <w:rsid w:val="005C07D1"/>
    <w:rsid w:val="005E0468"/>
    <w:rsid w:val="005F2203"/>
    <w:rsid w:val="0064318B"/>
    <w:rsid w:val="00654A3B"/>
    <w:rsid w:val="0066727C"/>
    <w:rsid w:val="00673BC5"/>
    <w:rsid w:val="00690049"/>
    <w:rsid w:val="00695E3B"/>
    <w:rsid w:val="006E7B11"/>
    <w:rsid w:val="007428A7"/>
    <w:rsid w:val="00757B66"/>
    <w:rsid w:val="00762A3E"/>
    <w:rsid w:val="00766FF0"/>
    <w:rsid w:val="00767ECD"/>
    <w:rsid w:val="0077130C"/>
    <w:rsid w:val="007A510F"/>
    <w:rsid w:val="007E65C7"/>
    <w:rsid w:val="007F14DA"/>
    <w:rsid w:val="007F42F5"/>
    <w:rsid w:val="00833262"/>
    <w:rsid w:val="00844E26"/>
    <w:rsid w:val="008557E6"/>
    <w:rsid w:val="00882AE0"/>
    <w:rsid w:val="00883012"/>
    <w:rsid w:val="00884681"/>
    <w:rsid w:val="008A2D94"/>
    <w:rsid w:val="008B0381"/>
    <w:rsid w:val="008C4678"/>
    <w:rsid w:val="008F2FB9"/>
    <w:rsid w:val="008F6F19"/>
    <w:rsid w:val="00901258"/>
    <w:rsid w:val="009162B5"/>
    <w:rsid w:val="009318E5"/>
    <w:rsid w:val="009337DF"/>
    <w:rsid w:val="00942918"/>
    <w:rsid w:val="00951724"/>
    <w:rsid w:val="009628EC"/>
    <w:rsid w:val="009741C7"/>
    <w:rsid w:val="00A015A6"/>
    <w:rsid w:val="00A112F5"/>
    <w:rsid w:val="00A24577"/>
    <w:rsid w:val="00A55327"/>
    <w:rsid w:val="00A63CE5"/>
    <w:rsid w:val="00A67A28"/>
    <w:rsid w:val="00A718B2"/>
    <w:rsid w:val="00A74996"/>
    <w:rsid w:val="00A96329"/>
    <w:rsid w:val="00AB4CEA"/>
    <w:rsid w:val="00AC2D72"/>
    <w:rsid w:val="00AE183B"/>
    <w:rsid w:val="00AE4141"/>
    <w:rsid w:val="00AE65E5"/>
    <w:rsid w:val="00AF42DB"/>
    <w:rsid w:val="00B01083"/>
    <w:rsid w:val="00B10C9D"/>
    <w:rsid w:val="00B10FCC"/>
    <w:rsid w:val="00B15FBC"/>
    <w:rsid w:val="00B2025E"/>
    <w:rsid w:val="00B224A9"/>
    <w:rsid w:val="00B25DC7"/>
    <w:rsid w:val="00B449AC"/>
    <w:rsid w:val="00B555AA"/>
    <w:rsid w:val="00B74772"/>
    <w:rsid w:val="00BA5807"/>
    <w:rsid w:val="00BE4590"/>
    <w:rsid w:val="00C235C6"/>
    <w:rsid w:val="00C260AD"/>
    <w:rsid w:val="00C4715A"/>
    <w:rsid w:val="00C56AB1"/>
    <w:rsid w:val="00C62420"/>
    <w:rsid w:val="00C64029"/>
    <w:rsid w:val="00C824FD"/>
    <w:rsid w:val="00CA73DB"/>
    <w:rsid w:val="00CB6C21"/>
    <w:rsid w:val="00CC10FC"/>
    <w:rsid w:val="00CE0C3B"/>
    <w:rsid w:val="00CE45C5"/>
    <w:rsid w:val="00D01C91"/>
    <w:rsid w:val="00D049A8"/>
    <w:rsid w:val="00D12588"/>
    <w:rsid w:val="00D20C55"/>
    <w:rsid w:val="00D44A9F"/>
    <w:rsid w:val="00D47C43"/>
    <w:rsid w:val="00D56919"/>
    <w:rsid w:val="00D61C2B"/>
    <w:rsid w:val="00D97290"/>
    <w:rsid w:val="00DA7D4E"/>
    <w:rsid w:val="00DB36A8"/>
    <w:rsid w:val="00DF2E25"/>
    <w:rsid w:val="00E40075"/>
    <w:rsid w:val="00E508AB"/>
    <w:rsid w:val="00ED75CD"/>
    <w:rsid w:val="00EF6F02"/>
    <w:rsid w:val="00F14791"/>
    <w:rsid w:val="00F3457D"/>
    <w:rsid w:val="00F36A51"/>
    <w:rsid w:val="00F403C9"/>
    <w:rsid w:val="00F64A8F"/>
    <w:rsid w:val="00F72D7E"/>
    <w:rsid w:val="00FA0550"/>
    <w:rsid w:val="00FC78BE"/>
    <w:rsid w:val="00FD5959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0CB94"/>
  <w15:docId w15:val="{EBFA3CFB-4735-434C-A9A2-E90BC6ABA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3BA"/>
    <w:pPr>
      <w:ind w:left="720"/>
      <w:contextualSpacing/>
    </w:pPr>
  </w:style>
  <w:style w:type="paragraph" w:styleId="a4">
    <w:name w:val="No Spacing"/>
    <w:uiPriority w:val="1"/>
    <w:qFormat/>
    <w:rsid w:val="00444C3C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84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4681"/>
  </w:style>
  <w:style w:type="paragraph" w:styleId="a7">
    <w:name w:val="footer"/>
    <w:basedOn w:val="a"/>
    <w:link w:val="a8"/>
    <w:uiPriority w:val="99"/>
    <w:unhideWhenUsed/>
    <w:rsid w:val="00884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4681"/>
  </w:style>
  <w:style w:type="paragraph" w:styleId="a9">
    <w:name w:val="Balloon Text"/>
    <w:basedOn w:val="a"/>
    <w:link w:val="aa"/>
    <w:uiPriority w:val="99"/>
    <w:semiHidden/>
    <w:unhideWhenUsed/>
    <w:rsid w:val="00884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846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86970-DF15-401F-BD06-5647081D2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2435</TotalTime>
  <Pages>5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PTM404</dc:creator>
  <cp:keywords/>
  <dc:description/>
  <cp:lastModifiedBy>Татьяна Михайловна</cp:lastModifiedBy>
  <cp:revision>85</cp:revision>
  <cp:lastPrinted>2025-10-08T02:26:00Z</cp:lastPrinted>
  <dcterms:created xsi:type="dcterms:W3CDTF">2019-09-19T07:42:00Z</dcterms:created>
  <dcterms:modified xsi:type="dcterms:W3CDTF">2025-10-09T07:19:00Z</dcterms:modified>
</cp:coreProperties>
</file>